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исполнения программы «Энергосбережение и повышение энергетической эффективности на период 2022-2024</w:t>
      </w:r>
      <w:r w:rsidR="00E05AD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 Зассовского сельского поселения Лабинского района</w:t>
      </w:r>
    </w:p>
    <w:p w:rsidR="003B1E0B" w:rsidRDefault="00112A11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 2023</w:t>
      </w:r>
      <w:r w:rsidR="003B1E0B">
        <w:rPr>
          <w:rFonts w:ascii="Times New Roman" w:hAnsi="Times New Roman" w:cs="Times New Roman"/>
          <w:sz w:val="28"/>
          <w:szCs w:val="28"/>
        </w:rPr>
        <w:t>г.</w:t>
      </w:r>
    </w:p>
    <w:p w:rsidR="00D13F62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F62">
        <w:rPr>
          <w:rFonts w:ascii="Times New Roman" w:hAnsi="Times New Roman" w:cs="Times New Roman"/>
          <w:sz w:val="28"/>
          <w:szCs w:val="28"/>
        </w:rPr>
        <w:t>За отчетный период расход по электроэнергии составляет: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</w:t>
      </w:r>
      <w:r w:rsidR="005D7682">
        <w:rPr>
          <w:rFonts w:ascii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sz w:val="28"/>
          <w:szCs w:val="28"/>
        </w:rPr>
        <w:t xml:space="preserve"> ст. Зассовской, х. Веселого,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r w:rsidR="00B33AE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33AEF">
        <w:rPr>
          <w:rFonts w:ascii="Times New Roman" w:hAnsi="Times New Roman" w:cs="Times New Roman"/>
          <w:sz w:val="28"/>
          <w:szCs w:val="28"/>
        </w:rPr>
        <w:t>, п. Подгорного – 4060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 w:rsidR="003443CB">
        <w:rPr>
          <w:rFonts w:ascii="Times New Roman" w:hAnsi="Times New Roman" w:cs="Times New Roman"/>
          <w:sz w:val="28"/>
          <w:szCs w:val="28"/>
        </w:rPr>
        <w:t xml:space="preserve"> кВт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AEF">
        <w:rPr>
          <w:rFonts w:ascii="Times New Roman" w:hAnsi="Times New Roman" w:cs="Times New Roman"/>
          <w:sz w:val="28"/>
          <w:szCs w:val="28"/>
        </w:rPr>
        <w:t>36546,92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3B1E0B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администрации Зассовского с</w:t>
      </w:r>
      <w:r w:rsidR="00E26CFF">
        <w:rPr>
          <w:rFonts w:ascii="Times New Roman" w:hAnsi="Times New Roman" w:cs="Times New Roman"/>
          <w:sz w:val="28"/>
          <w:szCs w:val="28"/>
        </w:rPr>
        <w:t>ельского поселения – 1</w:t>
      </w:r>
      <w:r w:rsidR="00B33AEF">
        <w:rPr>
          <w:rFonts w:ascii="Times New Roman" w:hAnsi="Times New Roman" w:cs="Times New Roman"/>
          <w:sz w:val="28"/>
          <w:szCs w:val="28"/>
        </w:rPr>
        <w:t>727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кВт на сумму</w:t>
      </w:r>
      <w:r w:rsidR="00D13F62">
        <w:rPr>
          <w:rFonts w:ascii="Times New Roman" w:hAnsi="Times New Roman" w:cs="Times New Roman"/>
          <w:sz w:val="28"/>
          <w:szCs w:val="28"/>
        </w:rPr>
        <w:t xml:space="preserve"> 1</w:t>
      </w:r>
      <w:r w:rsidR="00B33AEF">
        <w:rPr>
          <w:rFonts w:ascii="Times New Roman" w:hAnsi="Times New Roman" w:cs="Times New Roman"/>
          <w:sz w:val="28"/>
          <w:szCs w:val="28"/>
        </w:rPr>
        <w:t>5548</w:t>
      </w:r>
      <w:r w:rsidR="00D13F62">
        <w:rPr>
          <w:rFonts w:ascii="Times New Roman" w:hAnsi="Times New Roman" w:cs="Times New Roman"/>
          <w:sz w:val="28"/>
          <w:szCs w:val="28"/>
        </w:rPr>
        <w:t>,</w:t>
      </w:r>
      <w:r w:rsidR="00B33AEF">
        <w:rPr>
          <w:rFonts w:ascii="Times New Roman" w:hAnsi="Times New Roman" w:cs="Times New Roman"/>
          <w:sz w:val="28"/>
          <w:szCs w:val="28"/>
        </w:rPr>
        <w:t>65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3F62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26CFF">
        <w:rPr>
          <w:rFonts w:ascii="Times New Roman" w:hAnsi="Times New Roman" w:cs="Times New Roman"/>
          <w:sz w:val="28"/>
          <w:szCs w:val="28"/>
        </w:rPr>
        <w:t xml:space="preserve"> Культуры и досуга – </w:t>
      </w:r>
      <w:r w:rsidR="00B33AEF">
        <w:rPr>
          <w:rFonts w:ascii="Times New Roman" w:hAnsi="Times New Roman" w:cs="Times New Roman"/>
          <w:sz w:val="28"/>
          <w:szCs w:val="28"/>
        </w:rPr>
        <w:t>2132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кВт на сумму</w:t>
      </w:r>
      <w:r w:rsidR="00E26CFF">
        <w:rPr>
          <w:rFonts w:ascii="Times New Roman" w:hAnsi="Times New Roman" w:cs="Times New Roman"/>
          <w:sz w:val="28"/>
          <w:szCs w:val="28"/>
        </w:rPr>
        <w:t xml:space="preserve"> </w:t>
      </w:r>
      <w:r w:rsidR="00B33AEF">
        <w:rPr>
          <w:rFonts w:ascii="Times New Roman" w:hAnsi="Times New Roman" w:cs="Times New Roman"/>
          <w:sz w:val="28"/>
          <w:szCs w:val="28"/>
        </w:rPr>
        <w:t>23455</w:t>
      </w:r>
      <w:r w:rsidR="00D13F62">
        <w:rPr>
          <w:rFonts w:ascii="Times New Roman" w:hAnsi="Times New Roman" w:cs="Times New Roman"/>
          <w:sz w:val="28"/>
          <w:szCs w:val="28"/>
        </w:rPr>
        <w:t>,</w:t>
      </w:r>
      <w:r w:rsidR="00B33AEF">
        <w:rPr>
          <w:rFonts w:ascii="Times New Roman" w:hAnsi="Times New Roman" w:cs="Times New Roman"/>
          <w:sz w:val="28"/>
          <w:szCs w:val="28"/>
        </w:rPr>
        <w:t>28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97F57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</w:t>
      </w:r>
      <w:r w:rsidR="0099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природного газа в здание администрации Зассовского сельского поселения – </w:t>
      </w:r>
      <w:r w:rsidR="000D5CA3">
        <w:rPr>
          <w:rFonts w:ascii="Times New Roman" w:hAnsi="Times New Roman" w:cs="Times New Roman"/>
          <w:sz w:val="28"/>
          <w:szCs w:val="28"/>
        </w:rPr>
        <w:t>7028</w:t>
      </w:r>
      <w:r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D5CA3">
        <w:rPr>
          <w:rFonts w:ascii="Times New Roman" w:hAnsi="Times New Roman" w:cs="Times New Roman"/>
          <w:sz w:val="28"/>
          <w:szCs w:val="28"/>
        </w:rPr>
        <w:t>59038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CA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5E0C99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 тепловой энергии в здан</w:t>
      </w:r>
      <w:r w:rsidR="000D5CA3">
        <w:rPr>
          <w:rFonts w:ascii="Times New Roman" w:hAnsi="Times New Roman" w:cs="Times New Roman"/>
          <w:sz w:val="28"/>
          <w:szCs w:val="28"/>
        </w:rPr>
        <w:t>ие Центра Культуры и досуга – 130,972</w:t>
      </w:r>
      <w:r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0D5CA3">
        <w:rPr>
          <w:rFonts w:ascii="Times New Roman" w:hAnsi="Times New Roman" w:cs="Times New Roman"/>
          <w:sz w:val="28"/>
          <w:szCs w:val="28"/>
        </w:rPr>
        <w:t>432 675,00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7F57" w:rsidRDefault="00840767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реализации программы были осуществлены следующие мероприятия по поставки на учет объектов газоснабжение в качестве бесхозных объектов недвижимого имущества и признанию права муниципальной собственности </w:t>
      </w:r>
      <w:r w:rsidR="00025B84" w:rsidRPr="00025B84">
        <w:rPr>
          <w:rFonts w:ascii="Times New Roman" w:hAnsi="Times New Roman" w:cs="Times New Roman"/>
          <w:sz w:val="28"/>
          <w:szCs w:val="28"/>
        </w:rPr>
        <w:t>р</w:t>
      </w:r>
      <w:r w:rsidR="00EB7F3D">
        <w:rPr>
          <w:rFonts w:ascii="Times New Roman" w:hAnsi="Times New Roman" w:cs="Times New Roman"/>
          <w:sz w:val="28"/>
          <w:szCs w:val="28"/>
        </w:rPr>
        <w:t>аспределительных</w:t>
      </w:r>
      <w:r w:rsidR="00025B84" w:rsidRPr="00025B84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EB7F3D">
        <w:rPr>
          <w:rFonts w:ascii="Times New Roman" w:hAnsi="Times New Roman" w:cs="Times New Roman"/>
          <w:sz w:val="28"/>
          <w:szCs w:val="28"/>
        </w:rPr>
        <w:t>ов</w:t>
      </w:r>
      <w:r w:rsidR="00025B84" w:rsidRPr="00025B84">
        <w:rPr>
          <w:rFonts w:ascii="Times New Roman" w:hAnsi="Times New Roman" w:cs="Times New Roman"/>
          <w:sz w:val="28"/>
          <w:szCs w:val="28"/>
        </w:rPr>
        <w:t xml:space="preserve"> низкого давления</w:t>
      </w:r>
      <w:r w:rsidR="00025B84">
        <w:rPr>
          <w:rFonts w:ascii="Times New Roman" w:hAnsi="Times New Roman" w:cs="Times New Roman"/>
          <w:sz w:val="28"/>
          <w:szCs w:val="28"/>
        </w:rPr>
        <w:t xml:space="preserve"> в количестве 7 шт.</w:t>
      </w:r>
      <w:r w:rsidR="00EB7F3D">
        <w:rPr>
          <w:rFonts w:ascii="Times New Roman" w:hAnsi="Times New Roman" w:cs="Times New Roman"/>
          <w:sz w:val="28"/>
          <w:szCs w:val="28"/>
        </w:rPr>
        <w:t>,</w:t>
      </w:r>
      <w:r w:rsidR="00025B84">
        <w:rPr>
          <w:rFonts w:ascii="Times New Roman" w:hAnsi="Times New Roman" w:cs="Times New Roman"/>
          <w:sz w:val="28"/>
          <w:szCs w:val="28"/>
        </w:rPr>
        <w:t xml:space="preserve"> общей протяженность 5892 м.</w:t>
      </w: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E0B" w:rsidRP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E0B" w:rsidRPr="003B1E0B" w:rsidSect="003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0B"/>
    <w:rsid w:val="00025B84"/>
    <w:rsid w:val="000D5CA3"/>
    <w:rsid w:val="00112A11"/>
    <w:rsid w:val="00243B44"/>
    <w:rsid w:val="003443CB"/>
    <w:rsid w:val="00395855"/>
    <w:rsid w:val="003B1E0B"/>
    <w:rsid w:val="003C1C55"/>
    <w:rsid w:val="003E5BB5"/>
    <w:rsid w:val="00414A9C"/>
    <w:rsid w:val="005D7682"/>
    <w:rsid w:val="005E0C99"/>
    <w:rsid w:val="006113E8"/>
    <w:rsid w:val="007177FE"/>
    <w:rsid w:val="00840767"/>
    <w:rsid w:val="00997F57"/>
    <w:rsid w:val="00A5623E"/>
    <w:rsid w:val="00B33AEF"/>
    <w:rsid w:val="00B428B1"/>
    <w:rsid w:val="00D13F62"/>
    <w:rsid w:val="00D31880"/>
    <w:rsid w:val="00D8278F"/>
    <w:rsid w:val="00E05AD7"/>
    <w:rsid w:val="00E26CFF"/>
    <w:rsid w:val="00EB7F3D"/>
    <w:rsid w:val="00F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16</cp:revision>
  <cp:lastPrinted>2023-06-20T07:36:00Z</cp:lastPrinted>
  <dcterms:created xsi:type="dcterms:W3CDTF">2023-06-19T12:16:00Z</dcterms:created>
  <dcterms:modified xsi:type="dcterms:W3CDTF">2023-06-21T08:41:00Z</dcterms:modified>
</cp:coreProperties>
</file>