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1E" w:rsidRDefault="00D4181E" w:rsidP="001E0892">
      <w:pPr>
        <w:ind w:firstLine="567"/>
        <w:jc w:val="center"/>
        <w:rPr>
          <w:noProof/>
        </w:rPr>
      </w:pPr>
    </w:p>
    <w:p w:rsidR="00D4181E" w:rsidRDefault="00D4181E" w:rsidP="00D4181E">
      <w:pPr>
        <w:rPr>
          <w:noProof/>
        </w:rPr>
      </w:pPr>
    </w:p>
    <w:p w:rsidR="00D4181E" w:rsidRDefault="00D4181E" w:rsidP="001E0892">
      <w:pPr>
        <w:ind w:firstLine="567"/>
        <w:jc w:val="center"/>
        <w:rPr>
          <w:noProof/>
        </w:rPr>
      </w:pPr>
    </w:p>
    <w:p w:rsidR="00D4181E" w:rsidRDefault="00D4181E" w:rsidP="001E0892">
      <w:pPr>
        <w:ind w:firstLine="567"/>
        <w:jc w:val="center"/>
        <w:rPr>
          <w:noProof/>
        </w:rPr>
      </w:pPr>
    </w:p>
    <w:p w:rsidR="001E0892" w:rsidRDefault="001E0892" w:rsidP="001E089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D4181E">
        <w:rPr>
          <w:b/>
          <w:bCs/>
          <w:sz w:val="28"/>
          <w:szCs w:val="28"/>
        </w:rPr>
        <w:t>ЗАССОВСКОГО</w:t>
      </w:r>
      <w:r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1E0892" w:rsidRDefault="001E0892" w:rsidP="001E08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1E0892" w:rsidRDefault="001E0892" w:rsidP="001E0892">
      <w:pPr>
        <w:jc w:val="center"/>
        <w:rPr>
          <w:sz w:val="28"/>
          <w:szCs w:val="22"/>
        </w:rPr>
      </w:pPr>
    </w:p>
    <w:p w:rsidR="001E0892" w:rsidRDefault="007C4B3C" w:rsidP="001E0892">
      <w:pPr>
        <w:suppressAutoHyphens/>
        <w:rPr>
          <w:sz w:val="28"/>
        </w:rPr>
      </w:pPr>
      <w:r>
        <w:rPr>
          <w:sz w:val="28"/>
        </w:rPr>
        <w:t>От 28</w:t>
      </w:r>
      <w:r w:rsidR="0031634B">
        <w:rPr>
          <w:sz w:val="28"/>
        </w:rPr>
        <w:t>.05.2018</w:t>
      </w:r>
      <w:r w:rsidR="001E0892">
        <w:rPr>
          <w:sz w:val="28"/>
        </w:rPr>
        <w:t xml:space="preserve"> года                                                                 </w:t>
      </w:r>
      <w:r>
        <w:rPr>
          <w:sz w:val="28"/>
        </w:rPr>
        <w:t xml:space="preserve">                         № 57</w:t>
      </w:r>
    </w:p>
    <w:p w:rsidR="00D8338A" w:rsidRPr="00AD7B4F" w:rsidRDefault="00D4181E" w:rsidP="001E0892">
      <w:pPr>
        <w:jc w:val="center"/>
        <w:rPr>
          <w:sz w:val="28"/>
          <w:szCs w:val="28"/>
        </w:rPr>
      </w:pPr>
      <w:r>
        <w:rPr>
          <w:sz w:val="28"/>
        </w:rPr>
        <w:t>ст-ца Зассовская</w:t>
      </w:r>
    </w:p>
    <w:p w:rsidR="00D8338A" w:rsidRPr="0016289D" w:rsidRDefault="00D8338A" w:rsidP="00263BCE">
      <w:pPr>
        <w:jc w:val="both"/>
        <w:rPr>
          <w:sz w:val="28"/>
          <w:szCs w:val="28"/>
        </w:rPr>
      </w:pPr>
    </w:p>
    <w:p w:rsidR="001A4CBF" w:rsidRDefault="00095263" w:rsidP="001A4CBF">
      <w:pPr>
        <w:jc w:val="center"/>
        <w:rPr>
          <w:b/>
          <w:bCs/>
          <w:sz w:val="28"/>
          <w:szCs w:val="28"/>
        </w:rPr>
      </w:pPr>
      <w:r w:rsidRPr="00095263">
        <w:rPr>
          <w:b/>
          <w:bCs/>
          <w:sz w:val="28"/>
          <w:szCs w:val="28"/>
        </w:rPr>
        <w:t xml:space="preserve">Об утверждении </w:t>
      </w:r>
      <w:r w:rsidR="00F2618C">
        <w:rPr>
          <w:b/>
          <w:bCs/>
          <w:sz w:val="28"/>
          <w:szCs w:val="28"/>
        </w:rPr>
        <w:t>п</w:t>
      </w:r>
      <w:r w:rsidRPr="00095263">
        <w:rPr>
          <w:b/>
          <w:bCs/>
          <w:sz w:val="28"/>
          <w:szCs w:val="28"/>
        </w:rPr>
        <w:t>еречн</w:t>
      </w:r>
      <w:r w:rsidR="001A4CBF">
        <w:rPr>
          <w:b/>
          <w:bCs/>
          <w:sz w:val="28"/>
          <w:szCs w:val="28"/>
        </w:rPr>
        <w:t>ей</w:t>
      </w:r>
      <w:r w:rsidRPr="00095263">
        <w:rPr>
          <w:b/>
          <w:bCs/>
          <w:sz w:val="28"/>
          <w:szCs w:val="28"/>
        </w:rPr>
        <w:t xml:space="preserve"> </w:t>
      </w:r>
      <w:r w:rsidR="001A4CBF">
        <w:rPr>
          <w:b/>
          <w:bCs/>
          <w:sz w:val="28"/>
          <w:szCs w:val="28"/>
        </w:rPr>
        <w:t xml:space="preserve">нормативных правовых </w:t>
      </w:r>
      <w:r w:rsidRPr="00095263">
        <w:rPr>
          <w:b/>
          <w:bCs/>
          <w:sz w:val="28"/>
          <w:szCs w:val="28"/>
        </w:rPr>
        <w:t xml:space="preserve">актов, содержащих обязательные требования, </w:t>
      </w:r>
      <w:r w:rsidR="001A4CBF" w:rsidRPr="001A4CBF">
        <w:rPr>
          <w:b/>
          <w:bCs/>
          <w:sz w:val="28"/>
          <w:szCs w:val="28"/>
        </w:rPr>
        <w:t>оценка соблюдения которых является предметом</w:t>
      </w:r>
      <w:r w:rsidRPr="00095263">
        <w:rPr>
          <w:b/>
          <w:bCs/>
          <w:sz w:val="28"/>
          <w:szCs w:val="28"/>
        </w:rPr>
        <w:t xml:space="preserve"> муниципального контроля</w:t>
      </w:r>
      <w:r w:rsidR="00AE3AB4" w:rsidRPr="00AE3AB4">
        <w:rPr>
          <w:b/>
          <w:bCs/>
          <w:sz w:val="28"/>
          <w:szCs w:val="28"/>
        </w:rPr>
        <w:t>,</w:t>
      </w:r>
      <w:r w:rsidR="00AE3AB4">
        <w:rPr>
          <w:b/>
          <w:bCs/>
          <w:sz w:val="28"/>
          <w:szCs w:val="28"/>
        </w:rPr>
        <w:t xml:space="preserve"> </w:t>
      </w:r>
      <w:r w:rsidR="00AE3AB4" w:rsidRPr="00AE3AB4">
        <w:rPr>
          <w:b/>
          <w:bCs/>
          <w:sz w:val="28"/>
          <w:szCs w:val="28"/>
        </w:rPr>
        <w:t>осуществляем</w:t>
      </w:r>
      <w:r w:rsidR="001A4CBF">
        <w:rPr>
          <w:b/>
          <w:bCs/>
          <w:sz w:val="28"/>
          <w:szCs w:val="28"/>
        </w:rPr>
        <w:t>ого</w:t>
      </w:r>
      <w:r w:rsidR="00AE3AB4" w:rsidRPr="00AE3AB4">
        <w:rPr>
          <w:b/>
          <w:bCs/>
          <w:sz w:val="28"/>
          <w:szCs w:val="28"/>
        </w:rPr>
        <w:t xml:space="preserve"> </w:t>
      </w:r>
      <w:r w:rsidR="001A4CBF">
        <w:rPr>
          <w:b/>
          <w:bCs/>
          <w:sz w:val="28"/>
          <w:szCs w:val="28"/>
        </w:rPr>
        <w:t xml:space="preserve">на территории </w:t>
      </w:r>
      <w:r w:rsidR="00D4181E">
        <w:rPr>
          <w:b/>
          <w:bCs/>
          <w:sz w:val="28"/>
          <w:szCs w:val="28"/>
        </w:rPr>
        <w:t>Зассовского</w:t>
      </w:r>
      <w:r w:rsidR="00AE3AB4" w:rsidRPr="00AE3AB4">
        <w:rPr>
          <w:b/>
          <w:bCs/>
          <w:sz w:val="28"/>
          <w:szCs w:val="28"/>
        </w:rPr>
        <w:t xml:space="preserve"> сельского поселения </w:t>
      </w:r>
      <w:r w:rsidR="00AE3AB4">
        <w:rPr>
          <w:b/>
          <w:bCs/>
          <w:sz w:val="28"/>
          <w:szCs w:val="28"/>
        </w:rPr>
        <w:t>Лабинского района</w:t>
      </w:r>
      <w:r w:rsidR="001A4CBF">
        <w:rPr>
          <w:b/>
          <w:bCs/>
          <w:sz w:val="28"/>
          <w:szCs w:val="28"/>
        </w:rPr>
        <w:t>,</w:t>
      </w:r>
    </w:p>
    <w:p w:rsidR="00AE3AB4" w:rsidRPr="00AE3AB4" w:rsidRDefault="00095263" w:rsidP="001A4C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Порядка</w:t>
      </w:r>
      <w:r w:rsidR="00AE3A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ведения </w:t>
      </w:r>
      <w:r w:rsidR="001A4CBF">
        <w:rPr>
          <w:b/>
          <w:bCs/>
          <w:sz w:val="28"/>
          <w:szCs w:val="28"/>
        </w:rPr>
        <w:t>таких</w:t>
      </w:r>
      <w:r>
        <w:rPr>
          <w:b/>
          <w:bCs/>
          <w:sz w:val="28"/>
          <w:szCs w:val="28"/>
        </w:rPr>
        <w:t xml:space="preserve"> </w:t>
      </w:r>
      <w:r w:rsidR="005C63C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еречн</w:t>
      </w:r>
      <w:r w:rsidR="001A4CBF">
        <w:rPr>
          <w:b/>
          <w:bCs/>
          <w:sz w:val="28"/>
          <w:szCs w:val="28"/>
        </w:rPr>
        <w:t>ей</w:t>
      </w:r>
    </w:p>
    <w:p w:rsidR="00D8338A" w:rsidRPr="00F27720" w:rsidRDefault="00D8338A" w:rsidP="009E329A">
      <w:pPr>
        <w:jc w:val="both"/>
        <w:rPr>
          <w:bCs/>
          <w:sz w:val="28"/>
          <w:szCs w:val="28"/>
        </w:rPr>
      </w:pPr>
    </w:p>
    <w:p w:rsidR="00D8338A" w:rsidRDefault="00263BCE" w:rsidP="00D833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AE3AB4">
        <w:rPr>
          <w:bCs/>
          <w:sz w:val="28"/>
          <w:szCs w:val="28"/>
        </w:rPr>
        <w:t xml:space="preserve"> </w:t>
      </w:r>
      <w:r w:rsidR="00AE3AB4" w:rsidRPr="00AE3AB4">
        <w:rPr>
          <w:bCs/>
          <w:sz w:val="28"/>
          <w:szCs w:val="28"/>
        </w:rPr>
        <w:t>Федеральн</w:t>
      </w:r>
      <w:r w:rsidR="00781A71">
        <w:rPr>
          <w:bCs/>
          <w:sz w:val="28"/>
          <w:szCs w:val="28"/>
        </w:rPr>
        <w:t xml:space="preserve">ым </w:t>
      </w:r>
      <w:r w:rsidR="00AE3AB4" w:rsidRPr="00AE3AB4">
        <w:rPr>
          <w:bCs/>
          <w:sz w:val="28"/>
          <w:szCs w:val="28"/>
        </w:rPr>
        <w:t>закон</w:t>
      </w:r>
      <w:r w:rsidR="00781A71">
        <w:rPr>
          <w:bCs/>
          <w:sz w:val="28"/>
          <w:szCs w:val="28"/>
        </w:rPr>
        <w:t>ом</w:t>
      </w:r>
      <w:r w:rsidR="00AE3AB4" w:rsidRPr="00AE3AB4">
        <w:rPr>
          <w:bCs/>
          <w:sz w:val="28"/>
          <w:szCs w:val="28"/>
        </w:rPr>
        <w:t xml:space="preserve"> от 26</w:t>
      </w:r>
      <w:r w:rsidR="00AE3AB4">
        <w:rPr>
          <w:bCs/>
          <w:sz w:val="28"/>
          <w:szCs w:val="28"/>
        </w:rPr>
        <w:t xml:space="preserve"> декабря </w:t>
      </w:r>
      <w:r w:rsidR="00AE3AB4" w:rsidRPr="00AE3AB4">
        <w:rPr>
          <w:bCs/>
          <w:sz w:val="28"/>
          <w:szCs w:val="28"/>
        </w:rPr>
        <w:t xml:space="preserve">2008 </w:t>
      </w:r>
      <w:r w:rsidR="00AE3AB4">
        <w:rPr>
          <w:bCs/>
          <w:sz w:val="28"/>
          <w:szCs w:val="28"/>
        </w:rPr>
        <w:t xml:space="preserve">года </w:t>
      </w:r>
      <w:r w:rsidR="00AE3AB4" w:rsidRPr="00AE3AB4">
        <w:rPr>
          <w:bCs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E3AB4">
        <w:rPr>
          <w:bCs/>
          <w:sz w:val="28"/>
          <w:szCs w:val="28"/>
        </w:rPr>
        <w:t>»</w:t>
      </w:r>
      <w:r w:rsidR="00AE3AB4" w:rsidRPr="00AE3AB4">
        <w:rPr>
          <w:bCs/>
          <w:sz w:val="28"/>
          <w:szCs w:val="28"/>
        </w:rPr>
        <w:t xml:space="preserve"> </w:t>
      </w:r>
      <w:r w:rsidR="00D8338A" w:rsidRPr="007A693B">
        <w:rPr>
          <w:sz w:val="28"/>
          <w:szCs w:val="28"/>
        </w:rPr>
        <w:t>п о с т а н о в л я ю:</w:t>
      </w:r>
    </w:p>
    <w:p w:rsidR="00D8338A" w:rsidRDefault="00D8338A" w:rsidP="009E329A">
      <w:pPr>
        <w:ind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="00095263" w:rsidRPr="00095263">
        <w:rPr>
          <w:sz w:val="28"/>
          <w:szCs w:val="28"/>
        </w:rPr>
        <w:t>Переч</w:t>
      </w:r>
      <w:r w:rsidR="00095263">
        <w:rPr>
          <w:sz w:val="28"/>
          <w:szCs w:val="28"/>
        </w:rPr>
        <w:t>ень</w:t>
      </w:r>
      <w:r w:rsidR="00095263" w:rsidRPr="00095263">
        <w:rPr>
          <w:sz w:val="28"/>
          <w:szCs w:val="28"/>
        </w:rPr>
        <w:t xml:space="preserve"> </w:t>
      </w:r>
      <w:r w:rsidR="00781A71">
        <w:rPr>
          <w:sz w:val="28"/>
          <w:szCs w:val="28"/>
        </w:rPr>
        <w:t xml:space="preserve">нормативных правовых </w:t>
      </w:r>
      <w:r w:rsidR="00095263" w:rsidRPr="00095263">
        <w:rPr>
          <w:sz w:val="28"/>
          <w:szCs w:val="28"/>
        </w:rPr>
        <w:t xml:space="preserve">актов, содержащих обязательные требования, </w:t>
      </w:r>
      <w:r w:rsidR="00781A71" w:rsidRPr="00781A71">
        <w:rPr>
          <w:sz w:val="28"/>
          <w:szCs w:val="28"/>
        </w:rPr>
        <w:t>оценка соблюдения которых является пре</w:t>
      </w:r>
      <w:r w:rsidR="00781A71">
        <w:rPr>
          <w:sz w:val="28"/>
          <w:szCs w:val="28"/>
        </w:rPr>
        <w:t>дметом муниципального контроля</w:t>
      </w:r>
      <w:r w:rsidR="00095263" w:rsidRPr="00095263">
        <w:rPr>
          <w:sz w:val="28"/>
          <w:szCs w:val="28"/>
        </w:rPr>
        <w:t xml:space="preserve"> </w:t>
      </w:r>
      <w:r w:rsidR="00781A71" w:rsidRPr="00781A71">
        <w:rPr>
          <w:sz w:val="28"/>
          <w:szCs w:val="28"/>
        </w:rPr>
        <w:t xml:space="preserve">в области торговой деятельности на территории </w:t>
      </w:r>
      <w:r w:rsidR="00D4181E">
        <w:rPr>
          <w:sz w:val="28"/>
          <w:szCs w:val="28"/>
        </w:rPr>
        <w:t>Зассовского</w:t>
      </w:r>
      <w:r w:rsidR="00781A71" w:rsidRPr="00781A71">
        <w:rPr>
          <w:sz w:val="28"/>
          <w:szCs w:val="28"/>
        </w:rPr>
        <w:t xml:space="preserve"> сельского поселения Лабинского района</w:t>
      </w:r>
      <w:r w:rsidR="00095263" w:rsidRPr="00095263">
        <w:rPr>
          <w:sz w:val="28"/>
          <w:szCs w:val="28"/>
        </w:rPr>
        <w:t xml:space="preserve"> </w:t>
      </w:r>
      <w:r w:rsidRPr="00232499">
        <w:rPr>
          <w:sz w:val="28"/>
          <w:szCs w:val="28"/>
        </w:rPr>
        <w:t>(</w:t>
      </w:r>
      <w:r w:rsidR="00781A71">
        <w:rPr>
          <w:sz w:val="28"/>
          <w:szCs w:val="28"/>
        </w:rPr>
        <w:t>Приложение № 1</w:t>
      </w:r>
      <w:r w:rsidRPr="00232499">
        <w:rPr>
          <w:sz w:val="28"/>
          <w:szCs w:val="28"/>
        </w:rPr>
        <w:t>).</w:t>
      </w:r>
    </w:p>
    <w:p w:rsidR="00781A71" w:rsidRDefault="00781A71" w:rsidP="009E3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1A71">
        <w:rPr>
          <w:sz w:val="28"/>
          <w:szCs w:val="28"/>
        </w:rPr>
        <w:t xml:space="preserve">Утвердить Перечень нормативных правовых актов, содержащих обязательные требования, оценка соблюдения которых является предметом муниципального контроля за сохранностью автомобильных дорог местного значения в границах населенных пунктов </w:t>
      </w:r>
      <w:r w:rsidR="00D4181E">
        <w:rPr>
          <w:sz w:val="28"/>
          <w:szCs w:val="28"/>
        </w:rPr>
        <w:t>Зассовского</w:t>
      </w:r>
      <w:r w:rsidRPr="00781A71">
        <w:rPr>
          <w:sz w:val="28"/>
          <w:szCs w:val="28"/>
        </w:rPr>
        <w:t xml:space="preserve"> сельского поселения Лабинского района (</w:t>
      </w:r>
      <w:r>
        <w:rPr>
          <w:sz w:val="28"/>
          <w:szCs w:val="28"/>
        </w:rPr>
        <w:t>Приложение № 2</w:t>
      </w:r>
      <w:r w:rsidRPr="00781A71">
        <w:rPr>
          <w:sz w:val="28"/>
          <w:szCs w:val="28"/>
        </w:rPr>
        <w:t>).</w:t>
      </w:r>
    </w:p>
    <w:p w:rsidR="00C44448" w:rsidRDefault="00781A71" w:rsidP="0030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F2618C">
        <w:rPr>
          <w:sz w:val="28"/>
          <w:szCs w:val="28"/>
        </w:rPr>
        <w:t>Порядок ведения п</w:t>
      </w:r>
      <w:r w:rsidR="00F2618C" w:rsidRPr="00F2618C">
        <w:rPr>
          <w:sz w:val="28"/>
          <w:szCs w:val="28"/>
        </w:rPr>
        <w:t xml:space="preserve">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</w:t>
      </w:r>
      <w:r w:rsidR="00D4181E">
        <w:rPr>
          <w:sz w:val="28"/>
          <w:szCs w:val="28"/>
        </w:rPr>
        <w:t>Зассовского</w:t>
      </w:r>
      <w:r w:rsidR="00F2618C" w:rsidRPr="00F2618C">
        <w:rPr>
          <w:sz w:val="28"/>
          <w:szCs w:val="28"/>
        </w:rPr>
        <w:t xml:space="preserve"> сельского поселения Лабинского района</w:t>
      </w:r>
      <w:r w:rsidR="00F2618C">
        <w:rPr>
          <w:sz w:val="28"/>
          <w:szCs w:val="28"/>
        </w:rPr>
        <w:t xml:space="preserve"> </w:t>
      </w:r>
      <w:r w:rsidR="00F2618C" w:rsidRPr="00F2618C">
        <w:rPr>
          <w:sz w:val="28"/>
          <w:szCs w:val="28"/>
        </w:rPr>
        <w:t xml:space="preserve">(Приложение № </w:t>
      </w:r>
      <w:r w:rsidR="00F2618C">
        <w:rPr>
          <w:sz w:val="28"/>
          <w:szCs w:val="28"/>
        </w:rPr>
        <w:t>3</w:t>
      </w:r>
      <w:r w:rsidR="00F2618C" w:rsidRPr="00F2618C">
        <w:rPr>
          <w:sz w:val="28"/>
          <w:szCs w:val="28"/>
        </w:rPr>
        <w:t>).</w:t>
      </w:r>
    </w:p>
    <w:p w:rsidR="008762B5" w:rsidRDefault="00F2618C" w:rsidP="00876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0892">
        <w:rPr>
          <w:sz w:val="28"/>
          <w:szCs w:val="28"/>
        </w:rPr>
        <w:t xml:space="preserve">. </w:t>
      </w:r>
      <w:r w:rsidR="00D4181E">
        <w:rPr>
          <w:sz w:val="28"/>
          <w:szCs w:val="28"/>
        </w:rPr>
        <w:t xml:space="preserve">Специалисту 1 категории </w:t>
      </w:r>
      <w:r w:rsidR="001E0892" w:rsidRPr="00E70AB9">
        <w:rPr>
          <w:sz w:val="28"/>
          <w:szCs w:val="28"/>
        </w:rPr>
        <w:t xml:space="preserve"> администрации </w:t>
      </w:r>
      <w:r w:rsidR="00D4181E">
        <w:rPr>
          <w:sz w:val="28"/>
          <w:szCs w:val="28"/>
        </w:rPr>
        <w:t>Зассовского</w:t>
      </w:r>
      <w:r w:rsidR="001E0892" w:rsidRPr="00E70AB9">
        <w:rPr>
          <w:sz w:val="28"/>
          <w:szCs w:val="28"/>
        </w:rPr>
        <w:t xml:space="preserve"> сельского                пос</w:t>
      </w:r>
      <w:r w:rsidR="00D4181E">
        <w:rPr>
          <w:sz w:val="28"/>
          <w:szCs w:val="28"/>
        </w:rPr>
        <w:t>еления Лабинского района (И. В. Плазун</w:t>
      </w:r>
      <w:r w:rsidR="001E0892" w:rsidRPr="00E70AB9">
        <w:rPr>
          <w:sz w:val="28"/>
          <w:szCs w:val="28"/>
        </w:rPr>
        <w:t xml:space="preserve">) </w:t>
      </w:r>
      <w:r w:rsidR="001E0892">
        <w:rPr>
          <w:sz w:val="28"/>
          <w:szCs w:val="28"/>
        </w:rPr>
        <w:t>обеспечить размещение</w:t>
      </w:r>
      <w:r w:rsidR="001E0892" w:rsidRPr="00E70AB9">
        <w:rPr>
          <w:sz w:val="28"/>
          <w:szCs w:val="28"/>
        </w:rPr>
        <w:t xml:space="preserve"> на официаль</w:t>
      </w:r>
      <w:r w:rsidR="001E0892">
        <w:rPr>
          <w:sz w:val="28"/>
          <w:szCs w:val="28"/>
        </w:rPr>
        <w:t xml:space="preserve">ном </w:t>
      </w:r>
      <w:r w:rsidR="001E0892" w:rsidRPr="00E70AB9">
        <w:rPr>
          <w:sz w:val="28"/>
          <w:szCs w:val="28"/>
        </w:rPr>
        <w:t xml:space="preserve">сайте администрации </w:t>
      </w:r>
      <w:r w:rsidR="00D4181E">
        <w:rPr>
          <w:sz w:val="28"/>
          <w:szCs w:val="28"/>
        </w:rPr>
        <w:t>Зассовского</w:t>
      </w:r>
      <w:r w:rsidR="001E0892" w:rsidRPr="00E70AB9">
        <w:rPr>
          <w:sz w:val="28"/>
          <w:szCs w:val="28"/>
        </w:rPr>
        <w:t xml:space="preserve"> сельского поселения</w:t>
      </w:r>
      <w:r w:rsidR="001E0892">
        <w:rPr>
          <w:sz w:val="28"/>
          <w:szCs w:val="28"/>
        </w:rPr>
        <w:t xml:space="preserve"> Лабинского </w:t>
      </w:r>
      <w:r w:rsidR="001E0892" w:rsidRPr="00E70AB9">
        <w:rPr>
          <w:sz w:val="28"/>
          <w:szCs w:val="28"/>
        </w:rPr>
        <w:t>района в информационно - телекоммуникационной сети                                «Интернет».</w:t>
      </w:r>
    </w:p>
    <w:p w:rsidR="00D8338A" w:rsidRDefault="00F2618C" w:rsidP="00AE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3E20" w:rsidRPr="00F40401">
        <w:rPr>
          <w:sz w:val="28"/>
          <w:szCs w:val="28"/>
        </w:rPr>
        <w:t xml:space="preserve">. </w:t>
      </w:r>
      <w:r w:rsidR="00D8338A" w:rsidRPr="00960D0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8338A" w:rsidRPr="00D72B9C" w:rsidRDefault="00F2618C" w:rsidP="00D83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338A" w:rsidRPr="00D72B9C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обнародования</w:t>
      </w:r>
      <w:r w:rsidR="00D8338A" w:rsidRPr="00D72B9C">
        <w:rPr>
          <w:sz w:val="28"/>
          <w:szCs w:val="28"/>
        </w:rPr>
        <w:t>.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9A42FB" w:rsidRPr="004D5CF0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9A42FB" w:rsidRPr="004D5CF0" w:rsidRDefault="00D4181E" w:rsidP="009A42F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9A42FB" w:rsidRPr="004D5CF0">
        <w:rPr>
          <w:sz w:val="28"/>
          <w:szCs w:val="28"/>
        </w:rPr>
        <w:t xml:space="preserve"> сельского поселения</w:t>
      </w:r>
    </w:p>
    <w:p w:rsidR="003001D6" w:rsidRPr="004D5CF0" w:rsidRDefault="009A42FB" w:rsidP="001E089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</w:t>
      </w:r>
      <w:r w:rsidR="001E0892">
        <w:rPr>
          <w:sz w:val="28"/>
          <w:szCs w:val="28"/>
        </w:rPr>
        <w:t xml:space="preserve">   </w:t>
      </w:r>
      <w:r w:rsidR="00D4181E">
        <w:rPr>
          <w:sz w:val="28"/>
          <w:szCs w:val="28"/>
        </w:rPr>
        <w:t xml:space="preserve">                С. В. Суховеев</w:t>
      </w:r>
    </w:p>
    <w:p w:rsidR="0031634B" w:rsidRDefault="0031634B" w:rsidP="00D8338A">
      <w:pPr>
        <w:widowControl w:val="0"/>
        <w:ind w:left="4956"/>
        <w:jc w:val="center"/>
        <w:rPr>
          <w:sz w:val="28"/>
          <w:szCs w:val="28"/>
        </w:rPr>
      </w:pPr>
    </w:p>
    <w:p w:rsidR="0031634B" w:rsidRDefault="0031634B" w:rsidP="00D8338A">
      <w:pPr>
        <w:widowControl w:val="0"/>
        <w:ind w:left="4956"/>
        <w:jc w:val="center"/>
        <w:rPr>
          <w:sz w:val="28"/>
          <w:szCs w:val="28"/>
        </w:rPr>
      </w:pPr>
    </w:p>
    <w:p w:rsidR="00D8338A" w:rsidRPr="00F2618C" w:rsidRDefault="00D8338A" w:rsidP="00D8338A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  <w:r w:rsidR="00F2618C">
        <w:rPr>
          <w:sz w:val="28"/>
          <w:szCs w:val="28"/>
        </w:rPr>
        <w:t xml:space="preserve"> № 1</w:t>
      </w:r>
    </w:p>
    <w:p w:rsidR="00D8338A" w:rsidRPr="00AF4B71" w:rsidRDefault="00D8338A" w:rsidP="00D8338A">
      <w:pPr>
        <w:widowControl w:val="0"/>
        <w:ind w:left="4956"/>
        <w:jc w:val="center"/>
        <w:rPr>
          <w:sz w:val="28"/>
          <w:szCs w:val="28"/>
        </w:rPr>
      </w:pPr>
    </w:p>
    <w:p w:rsidR="00D8338A" w:rsidRPr="003001D6" w:rsidRDefault="00D8338A" w:rsidP="00631B10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D8338A" w:rsidRPr="00AF4B71" w:rsidRDefault="00D8338A" w:rsidP="00631B10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D4181E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="00240E4D" w:rsidRPr="00240E4D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F2618C" w:rsidRPr="004D5CF0" w:rsidRDefault="00D4181E" w:rsidP="00F2618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28.05.2018 № 57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F2618C" w:rsidRDefault="00F2618C" w:rsidP="00F26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F2618C" w:rsidRDefault="00F2618C" w:rsidP="00F2618C">
      <w:pPr>
        <w:jc w:val="center"/>
        <w:rPr>
          <w:b/>
          <w:bCs/>
          <w:sz w:val="28"/>
          <w:szCs w:val="28"/>
        </w:rPr>
      </w:pPr>
      <w:r w:rsidRPr="00F2618C">
        <w:rPr>
          <w:b/>
          <w:bCs/>
          <w:sz w:val="28"/>
          <w:szCs w:val="28"/>
        </w:rPr>
        <w:t>нормативных правовых актов, содержащих обязательные требования, оценка соблюдения которых является предметом муниципального контроля в области торг</w:t>
      </w:r>
      <w:r>
        <w:rPr>
          <w:b/>
          <w:bCs/>
          <w:sz w:val="28"/>
          <w:szCs w:val="28"/>
        </w:rPr>
        <w:t>овой деятельности на территории</w:t>
      </w:r>
    </w:p>
    <w:p w:rsidR="003001D6" w:rsidRDefault="00D4181E" w:rsidP="00F26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Зассовского</w:t>
      </w:r>
      <w:r w:rsidR="00F2618C" w:rsidRPr="00F2618C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F2618C" w:rsidRDefault="00F2618C" w:rsidP="003001D6">
      <w:pPr>
        <w:jc w:val="both"/>
        <w:rPr>
          <w:sz w:val="28"/>
          <w:szCs w:val="28"/>
        </w:rPr>
      </w:pPr>
    </w:p>
    <w:p w:rsidR="009E56DD" w:rsidRPr="009E56DD" w:rsidRDefault="008762B5" w:rsidP="009E56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56DD">
        <w:rPr>
          <w:rFonts w:cs="Courier New"/>
          <w:b/>
          <w:sz w:val="28"/>
          <w:szCs w:val="28"/>
        </w:rPr>
        <w:t xml:space="preserve">1. </w:t>
      </w:r>
      <w:r w:rsidR="009E56DD" w:rsidRPr="009E56DD">
        <w:rPr>
          <w:b/>
          <w:sz w:val="28"/>
          <w:szCs w:val="28"/>
        </w:rPr>
        <w:t>Федеральные законы</w:t>
      </w:r>
    </w:p>
    <w:p w:rsidR="009E56DD" w:rsidRPr="009E56DD" w:rsidRDefault="009E56DD" w:rsidP="009E56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4394"/>
        <w:gridCol w:w="3123"/>
        <w:gridCol w:w="1696"/>
      </w:tblGrid>
      <w:tr w:rsidR="009E56DD" w:rsidRPr="009E56DD" w:rsidTr="00735FCE">
        <w:trPr>
          <w:trHeight w:val="292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№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Наименование и реквизиты акта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Указание на структурные единицы акта, соблюдение которых оценивается при провед</w:t>
            </w:r>
            <w:r w:rsidR="00735FCE">
              <w:t>ении мероприятий по контролю*</w:t>
            </w:r>
          </w:p>
        </w:tc>
      </w:tr>
      <w:tr w:rsidR="009E56DD" w:rsidRPr="009E56DD" w:rsidTr="005B1E32">
        <w:trPr>
          <w:trHeight w:val="122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Ф</w:t>
            </w:r>
            <w:r>
              <w:t xml:space="preserve">едеральный закон от 06.10.2003 № </w:t>
            </w:r>
            <w:r w:rsidRPr="009E56DD">
              <w:t>131-ФЗ «Об общих принципах организации местного самоуправления в Российской Федерации»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ст.</w:t>
            </w:r>
            <w:r w:rsidR="00401917">
              <w:t xml:space="preserve"> </w:t>
            </w:r>
            <w:r w:rsidRPr="009E56DD">
              <w:t>17.1</w:t>
            </w:r>
          </w:p>
        </w:tc>
      </w:tr>
      <w:tr w:rsidR="005B1E32" w:rsidRPr="009E56DD" w:rsidTr="005B1E32">
        <w:trPr>
          <w:trHeight w:val="118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Default="005B1E32" w:rsidP="009E56DD">
            <w:pPr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82460B">
            <w:pPr>
              <w:jc w:val="center"/>
            </w:pPr>
            <w:r w:rsidRPr="009E56DD">
              <w:t>Федеральный закон от 30</w:t>
            </w:r>
            <w:r>
              <w:t xml:space="preserve">.12.2006 </w:t>
            </w:r>
            <w:r w:rsidRPr="009E56DD">
              <w:t>№ 271-ФЗ «О розничных рынках и о внесении изменений в Трудовой Кодекс Российской Федерации»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9E56DD">
            <w:pPr>
              <w:jc w:val="center"/>
            </w:pPr>
          </w:p>
        </w:tc>
      </w:tr>
      <w:tr w:rsidR="005B1E32" w:rsidRPr="009E56DD" w:rsidTr="00735FCE">
        <w:trPr>
          <w:trHeight w:val="1767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Default="005B1E32" w:rsidP="009E56DD">
            <w:pPr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82460B">
            <w:pPr>
              <w:jc w:val="center"/>
            </w:pPr>
            <w:r w:rsidRPr="009E56DD">
              <w:t>Федерал</w:t>
            </w:r>
            <w:r>
              <w:t>ьный закон от 26.12.2008 № 294-ФЗ «</w:t>
            </w:r>
            <w:r w:rsidRPr="009E56DD">
              <w:t>О защите прав юридических лиц и индивидуальных предпринимателей при осуществлении государственного контроля (над</w:t>
            </w:r>
            <w:r>
              <w:t>зора) и муниципального контроля»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9E56DD">
            <w:pPr>
              <w:jc w:val="center"/>
            </w:pPr>
          </w:p>
        </w:tc>
      </w:tr>
      <w:tr w:rsidR="009E56DD" w:rsidRPr="009E56DD" w:rsidTr="009E56DD"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31760" w:rsidP="009E56DD">
            <w:pPr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Фе</w:t>
            </w:r>
            <w:r>
              <w:t xml:space="preserve">деральный закон от 28.12.2009 № </w:t>
            </w:r>
            <w:r w:rsidRPr="009E56DD">
              <w:t xml:space="preserve">381-ФЗ </w:t>
            </w:r>
            <w:r>
              <w:t>«</w:t>
            </w:r>
            <w:r w:rsidRPr="009E56DD">
              <w:t>Об основах государственного регулирования торговой деятельности в Российской Федерации</w:t>
            </w:r>
            <w:r>
              <w:t>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 xml:space="preserve">Юридические лица, индивидуальные </w:t>
            </w:r>
            <w:r w:rsidR="005B1E32">
              <w:t xml:space="preserve">предприниматели, </w:t>
            </w:r>
            <w:r w:rsidRPr="009E56DD">
              <w:t xml:space="preserve">являющиеся организаторами ярмарок на территории </w:t>
            </w:r>
            <w:r w:rsidR="00D4181E">
              <w:t>Зассовского</w:t>
            </w:r>
            <w:r w:rsidR="005B1E32" w:rsidRPr="005B1E32">
              <w:t xml:space="preserve"> сельского </w:t>
            </w:r>
            <w:r w:rsidR="005B1E32" w:rsidRPr="005B1E32">
              <w:lastRenderedPageBreak/>
              <w:t>поселения Лабинского района</w:t>
            </w:r>
            <w:r w:rsidR="005B1E32">
              <w:t xml:space="preserve"> </w:t>
            </w:r>
            <w:r w:rsidRPr="009E56DD">
              <w:t>и (или) имеющие нестационарные торговые объекты на земельных участках, в зданиях, строениях сооружениях, находящиеся в муниципальной собственности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lastRenderedPageBreak/>
              <w:t>ст.</w:t>
            </w:r>
            <w:r w:rsidR="00401917">
              <w:t xml:space="preserve"> </w:t>
            </w:r>
            <w:r w:rsidRPr="009E56DD">
              <w:t>10, ст.</w:t>
            </w:r>
            <w:r w:rsidR="00401917">
              <w:t xml:space="preserve"> </w:t>
            </w:r>
            <w:r w:rsidRPr="009E56DD">
              <w:t>11</w:t>
            </w:r>
          </w:p>
        </w:tc>
      </w:tr>
    </w:tbl>
    <w:p w:rsidR="009E56DD" w:rsidRPr="009E56DD" w:rsidRDefault="009E56DD" w:rsidP="00931760">
      <w:pPr>
        <w:jc w:val="both"/>
        <w:rPr>
          <w:sz w:val="28"/>
          <w:szCs w:val="28"/>
        </w:rPr>
      </w:pPr>
    </w:p>
    <w:p w:rsidR="009E56DD" w:rsidRPr="00931760" w:rsidRDefault="00931760" w:rsidP="00931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E56DD" w:rsidRPr="00931760">
        <w:rPr>
          <w:b/>
          <w:sz w:val="28"/>
          <w:szCs w:val="28"/>
        </w:rPr>
        <w:t>. Указы Президента Российской Федерации, постановления и распоряжения Правительства Российской Федерации</w:t>
      </w:r>
    </w:p>
    <w:p w:rsidR="009E56DD" w:rsidRPr="009E56DD" w:rsidRDefault="009E56DD" w:rsidP="0093176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2976"/>
        <w:gridCol w:w="1985"/>
        <w:gridCol w:w="2362"/>
        <w:gridCol w:w="1949"/>
      </w:tblGrid>
      <w:tr w:rsidR="009E56DD" w:rsidRPr="009E56DD" w:rsidTr="00424D4A">
        <w:trPr>
          <w:trHeight w:val="2539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№</w:t>
            </w:r>
          </w:p>
        </w:tc>
        <w:tc>
          <w:tcPr>
            <w:tcW w:w="297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Наименование документа (обозначение)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Сведения об утверждении</w:t>
            </w:r>
          </w:p>
        </w:tc>
        <w:tc>
          <w:tcPr>
            <w:tcW w:w="236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Указание на структурные единицы акта, соблюдение которых оценивается при пров</w:t>
            </w:r>
            <w:r w:rsidR="00735FCE">
              <w:t>едении мероприятий по контролю*</w:t>
            </w:r>
          </w:p>
        </w:tc>
      </w:tr>
      <w:tr w:rsidR="009E56DD" w:rsidRPr="009E56DD" w:rsidTr="00424D4A">
        <w:trPr>
          <w:trHeight w:val="3328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1</w:t>
            </w:r>
          </w:p>
        </w:tc>
        <w:tc>
          <w:tcPr>
            <w:tcW w:w="297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424D4A" w:rsidP="00931760">
            <w:pPr>
              <w:jc w:val="center"/>
            </w:pPr>
            <w:r w:rsidRPr="001D628A">
              <w:t>Об утверждении Правил</w:t>
            </w:r>
            <w:r w:rsidR="009E56DD" w:rsidRPr="001D628A">
              <w:t xml:space="preserve">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Постановление Правительства Российской Федерации от 29.09.2010 №</w:t>
            </w:r>
            <w:r w:rsidR="00401917">
              <w:t xml:space="preserve"> </w:t>
            </w:r>
            <w:r w:rsidRPr="00931760">
              <w:t>772</w:t>
            </w:r>
          </w:p>
        </w:tc>
        <w:tc>
          <w:tcPr>
            <w:tcW w:w="236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Юридические лица, инди</w:t>
            </w:r>
            <w:r w:rsidR="00401917">
              <w:t xml:space="preserve">видуальные предприниматели, </w:t>
            </w:r>
            <w:r w:rsidRPr="00931760">
              <w:t>имеющие нестационарные торговые объекты на земельных участках, в зданиях, строениях сооружениях, находящиеся в муниципальной собственности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</w:p>
        </w:tc>
      </w:tr>
    </w:tbl>
    <w:p w:rsidR="00931760" w:rsidRDefault="00931760" w:rsidP="00931760">
      <w:pPr>
        <w:jc w:val="both"/>
        <w:rPr>
          <w:bCs/>
          <w:sz w:val="28"/>
          <w:szCs w:val="28"/>
        </w:rPr>
      </w:pPr>
    </w:p>
    <w:p w:rsidR="00401917" w:rsidRDefault="00401917" w:rsidP="00401917">
      <w:pPr>
        <w:jc w:val="center"/>
        <w:rPr>
          <w:b/>
          <w:bCs/>
          <w:sz w:val="28"/>
          <w:szCs w:val="28"/>
        </w:rPr>
      </w:pPr>
      <w:r w:rsidRPr="00401917">
        <w:rPr>
          <w:b/>
          <w:bCs/>
          <w:sz w:val="28"/>
          <w:szCs w:val="28"/>
        </w:rPr>
        <w:t>3</w:t>
      </w:r>
      <w:r w:rsidR="009E56DD" w:rsidRPr="00401917">
        <w:rPr>
          <w:b/>
          <w:bCs/>
          <w:sz w:val="28"/>
          <w:szCs w:val="28"/>
        </w:rPr>
        <w:t xml:space="preserve">. Законы и иные нормативные правовые акты </w:t>
      </w:r>
      <w:r>
        <w:rPr>
          <w:b/>
          <w:bCs/>
          <w:sz w:val="28"/>
          <w:szCs w:val="28"/>
        </w:rPr>
        <w:t>субъектов</w:t>
      </w:r>
    </w:p>
    <w:p w:rsidR="009E56DD" w:rsidRPr="00401917" w:rsidRDefault="00735FCE" w:rsidP="004019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931760" w:rsidRPr="009E56DD" w:rsidRDefault="00931760" w:rsidP="00931760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779"/>
        <w:gridCol w:w="2970"/>
        <w:gridCol w:w="2523"/>
      </w:tblGrid>
      <w:tr w:rsidR="009E56DD" w:rsidRPr="009E56DD" w:rsidTr="00401917"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№</w:t>
            </w:r>
          </w:p>
        </w:tc>
        <w:tc>
          <w:tcPr>
            <w:tcW w:w="377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Наименование документа (обозначение) и его реквизиты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Указание на структурные единицы акта, соблюдение которых оценивается при провед</w:t>
            </w:r>
            <w:r w:rsidR="00735FCE">
              <w:t>ении мероприятий по контролю*</w:t>
            </w:r>
          </w:p>
        </w:tc>
      </w:tr>
      <w:tr w:rsidR="006858F8" w:rsidRPr="009E56DD" w:rsidTr="006858F8">
        <w:trPr>
          <w:trHeight w:val="1528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858F8" w:rsidRPr="00401917" w:rsidRDefault="006858F8" w:rsidP="00401917">
            <w:pPr>
              <w:jc w:val="center"/>
            </w:pPr>
            <w:r>
              <w:t>1</w:t>
            </w:r>
          </w:p>
        </w:tc>
        <w:tc>
          <w:tcPr>
            <w:tcW w:w="377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858F8" w:rsidRPr="000B1E30" w:rsidRDefault="006858F8" w:rsidP="006858F8">
            <w:pPr>
              <w:jc w:val="center"/>
            </w:pPr>
            <w:r>
              <w:t xml:space="preserve">Закон Краснодарского края от 31.05.2005 </w:t>
            </w:r>
            <w:r w:rsidRPr="006858F8">
              <w:t>№ 879-КЗ «О государственной политике Краснодарского края в сфере торговой деятельности»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858F8" w:rsidRPr="00401917" w:rsidRDefault="006858F8" w:rsidP="00401917">
            <w:pPr>
              <w:jc w:val="center"/>
            </w:pPr>
            <w:r w:rsidRPr="006858F8"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858F8" w:rsidRPr="00401917" w:rsidRDefault="006858F8" w:rsidP="00401917">
            <w:pPr>
              <w:jc w:val="center"/>
            </w:pPr>
          </w:p>
        </w:tc>
      </w:tr>
      <w:tr w:rsidR="009E56DD" w:rsidRPr="009E56DD" w:rsidTr="00DA7A9C">
        <w:trPr>
          <w:trHeight w:val="202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6858F8" w:rsidP="00401917">
            <w:pPr>
              <w:jc w:val="center"/>
            </w:pPr>
            <w:r>
              <w:lastRenderedPageBreak/>
              <w:t>2</w:t>
            </w:r>
          </w:p>
        </w:tc>
        <w:tc>
          <w:tcPr>
            <w:tcW w:w="377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0B1E30" w:rsidP="000B1E30">
            <w:pPr>
              <w:jc w:val="center"/>
            </w:pPr>
            <w:r w:rsidRPr="000B1E30">
              <w:t>Зак</w:t>
            </w:r>
            <w:r>
              <w:t>он Краснодарского края от 01.03.</w:t>
            </w:r>
            <w:r w:rsidRPr="000B1E30">
              <w:t>2011 № 2195-КЗ «Об организации деятельности розничных рынков, ярмарок и агропромышленных выставок-ярмарок на территории Краснодарского края»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</w:p>
        </w:tc>
      </w:tr>
    </w:tbl>
    <w:p w:rsidR="009E56DD" w:rsidRDefault="009E56DD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Default="00791076" w:rsidP="009E56DD">
      <w:pPr>
        <w:rPr>
          <w:sz w:val="28"/>
          <w:szCs w:val="28"/>
        </w:rPr>
      </w:pPr>
    </w:p>
    <w:p w:rsidR="00791076" w:rsidRPr="009E56DD" w:rsidRDefault="00791076" w:rsidP="009E56DD">
      <w:pPr>
        <w:rPr>
          <w:sz w:val="28"/>
          <w:szCs w:val="28"/>
        </w:rPr>
      </w:pPr>
    </w:p>
    <w:p w:rsidR="006858F8" w:rsidRPr="00DA7A9C" w:rsidRDefault="006858F8" w:rsidP="00DA7A9C">
      <w:pPr>
        <w:jc w:val="center"/>
        <w:rPr>
          <w:b/>
          <w:bCs/>
          <w:sz w:val="28"/>
          <w:szCs w:val="28"/>
        </w:rPr>
      </w:pPr>
      <w:r w:rsidRPr="006858F8">
        <w:rPr>
          <w:b/>
          <w:sz w:val="28"/>
          <w:szCs w:val="28"/>
        </w:rPr>
        <w:lastRenderedPageBreak/>
        <w:t>4</w:t>
      </w:r>
      <w:r w:rsidR="009E56DD" w:rsidRPr="006858F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Иные н</w:t>
      </w:r>
      <w:r w:rsidR="009E56DD" w:rsidRPr="006858F8">
        <w:rPr>
          <w:b/>
          <w:sz w:val="28"/>
          <w:szCs w:val="28"/>
        </w:rPr>
        <w:t xml:space="preserve">ормативные документы, обязательность соблюдения которых установлена </w:t>
      </w:r>
      <w:r w:rsidR="00DA7A9C">
        <w:rPr>
          <w:b/>
          <w:sz w:val="28"/>
          <w:szCs w:val="28"/>
        </w:rPr>
        <w:t>законодательством Российской Федерации</w:t>
      </w:r>
    </w:p>
    <w:p w:rsidR="009E56DD" w:rsidRPr="009E56DD" w:rsidRDefault="009E56DD" w:rsidP="00DA7A9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2835"/>
        <w:gridCol w:w="2268"/>
        <w:gridCol w:w="2268"/>
        <w:gridCol w:w="1901"/>
      </w:tblGrid>
      <w:tr w:rsidR="00DA7A9C" w:rsidRPr="009E56DD" w:rsidTr="00424D4A">
        <w:trPr>
          <w:trHeight w:val="2593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DA7A9C" w:rsidP="00DA7A9C">
            <w:pPr>
              <w:jc w:val="center"/>
            </w:pPr>
            <w:r>
              <w:t>№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Наименование документа (обозначение)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Сведения об утверждении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Указание на структурные единицы акта, соблюдение которых оценивается при про</w:t>
            </w:r>
            <w:r w:rsidR="00DA7A9C">
              <w:t>ведении мероприятий по контролю</w:t>
            </w:r>
            <w:r w:rsidR="00735FCE">
              <w:t>*</w:t>
            </w:r>
          </w:p>
        </w:tc>
      </w:tr>
      <w:tr w:rsidR="00DA7A9C" w:rsidRPr="009E56DD" w:rsidTr="00424D4A">
        <w:trPr>
          <w:trHeight w:val="205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1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424D4A" w:rsidP="00424D4A">
            <w:pPr>
              <w:jc w:val="center"/>
            </w:pPr>
            <w:r>
              <w:t>Об утверждении С</w:t>
            </w:r>
            <w:r w:rsidR="009E56DD" w:rsidRPr="00DA7A9C">
              <w:t xml:space="preserve">хем размещения нестационарных торговых объектов на территории </w:t>
            </w:r>
            <w:r w:rsidR="008F3F9C">
              <w:t>муниципального образования</w:t>
            </w:r>
            <w:r w:rsidR="00DA7A9C" w:rsidRPr="00DA7A9C">
              <w:t xml:space="preserve"> Лабинск</w:t>
            </w:r>
            <w:r w:rsidR="008F3F9C">
              <w:t>ий район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8F3F9C">
            <w:pPr>
              <w:jc w:val="center"/>
            </w:pPr>
            <w:r w:rsidRPr="00DA7A9C">
              <w:t xml:space="preserve">Постановление администрации </w:t>
            </w:r>
            <w:r w:rsidR="00DA7A9C">
              <w:t xml:space="preserve">муниципального образования Лабинский район </w:t>
            </w:r>
            <w:r w:rsidRPr="00DA7A9C">
              <w:t xml:space="preserve">от </w:t>
            </w:r>
            <w:r w:rsidR="008F3F9C" w:rsidRPr="003B3D78">
              <w:t>30</w:t>
            </w:r>
            <w:r w:rsidRPr="003B3D78">
              <w:t>.</w:t>
            </w:r>
            <w:r w:rsidR="008F3F9C" w:rsidRPr="003B3D78">
              <w:t>12</w:t>
            </w:r>
            <w:r w:rsidRPr="003B3D78">
              <w:t xml:space="preserve">.2016 № </w:t>
            </w:r>
            <w:r w:rsidR="008F3F9C">
              <w:t>1579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Юридические лица, индивидуальные предприниматели</w:t>
            </w:r>
          </w:p>
        </w:tc>
        <w:tc>
          <w:tcPr>
            <w:tcW w:w="19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</w:p>
        </w:tc>
      </w:tr>
      <w:tr w:rsidR="004D61EC" w:rsidRPr="009E56DD" w:rsidTr="00424D4A">
        <w:trPr>
          <w:trHeight w:val="235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DA7A9C" w:rsidRDefault="004D61EC" w:rsidP="00DA7A9C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221B" w:rsidRPr="00F0221B" w:rsidRDefault="00424D4A" w:rsidP="00F0221B">
            <w:pPr>
              <w:tabs>
                <w:tab w:val="left" w:pos="3048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t>Об утверждении А</w:t>
            </w:r>
            <w:r w:rsidR="004D61EC" w:rsidRPr="004D61EC">
              <w:t>дминистративн</w:t>
            </w:r>
            <w:r>
              <w:t>ого</w:t>
            </w:r>
            <w:r w:rsidR="004D61EC" w:rsidRPr="004D61EC">
              <w:t xml:space="preserve"> регламент</w:t>
            </w:r>
            <w:r>
              <w:t>а</w:t>
            </w:r>
            <w:r w:rsidR="004D61EC" w:rsidRPr="004D61EC">
              <w:t xml:space="preserve"> предоставления муниципальной услуги </w:t>
            </w:r>
            <w:r w:rsidR="004D61EC" w:rsidRPr="00F0221B">
              <w:t>«</w:t>
            </w:r>
            <w:r w:rsidR="00F0221B" w:rsidRPr="00F0221B">
              <w:rPr>
                <w:sz w:val="28"/>
                <w:szCs w:val="28"/>
                <w:lang w:eastAsia="ar-SA"/>
              </w:rPr>
              <w:t xml:space="preserve">Об утверждении порядка организации и проведения ярмарки, </w:t>
            </w:r>
            <w:r w:rsidR="00F0221B" w:rsidRPr="00F0221B">
              <w:rPr>
                <w:sz w:val="28"/>
                <w:szCs w:val="28"/>
              </w:rPr>
              <w:t>агропромышленной</w:t>
            </w:r>
            <w:r w:rsidR="00F0221B" w:rsidRPr="00F0221B">
              <w:rPr>
                <w:sz w:val="28"/>
                <w:szCs w:val="28"/>
                <w:lang w:eastAsia="ar-SA"/>
              </w:rPr>
              <w:t xml:space="preserve"> выставки-ярмарки на территории </w:t>
            </w:r>
          </w:p>
          <w:p w:rsidR="00F0221B" w:rsidRPr="00F0221B" w:rsidRDefault="00F0221B" w:rsidP="00F0221B">
            <w:pPr>
              <w:tabs>
                <w:tab w:val="left" w:pos="3048"/>
              </w:tabs>
              <w:jc w:val="center"/>
              <w:rPr>
                <w:sz w:val="28"/>
                <w:szCs w:val="28"/>
                <w:lang w:eastAsia="ar-SA"/>
              </w:rPr>
            </w:pPr>
            <w:r w:rsidRPr="00F0221B">
              <w:rPr>
                <w:sz w:val="28"/>
                <w:szCs w:val="28"/>
                <w:lang w:eastAsia="ar-SA"/>
              </w:rPr>
              <w:t>Зассовского сельского поселения Лабинский район».</w:t>
            </w:r>
          </w:p>
          <w:p w:rsidR="004D61EC" w:rsidRPr="004D61EC" w:rsidRDefault="004D61EC" w:rsidP="00424D4A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DA7A9C" w:rsidRDefault="001822AF" w:rsidP="001822AF">
            <w:pPr>
              <w:jc w:val="center"/>
            </w:pPr>
            <w:r w:rsidRPr="00DA7A9C">
              <w:t xml:space="preserve">Постановление администрации </w:t>
            </w:r>
            <w:r w:rsidR="00D4181E">
              <w:t>Зассовского</w:t>
            </w:r>
            <w:r w:rsidRPr="000A5CBB">
              <w:t xml:space="preserve"> сельского поселения Лабинского района </w:t>
            </w:r>
            <w:r w:rsidR="00F0221B">
              <w:t>от 26.06</w:t>
            </w:r>
            <w:r w:rsidR="001E0892" w:rsidRPr="00DA7A9C">
              <w:t>.201</w:t>
            </w:r>
            <w:r w:rsidR="001E0892">
              <w:t xml:space="preserve">7 </w:t>
            </w:r>
            <w:r w:rsidR="001E0892" w:rsidRPr="00DA7A9C">
              <w:t xml:space="preserve">№ </w:t>
            </w:r>
            <w:r w:rsidR="00F0221B">
              <w:t>42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DA7A9C" w:rsidRDefault="001822AF" w:rsidP="00DA7A9C">
            <w:pPr>
              <w:jc w:val="center"/>
            </w:pPr>
            <w:r w:rsidRPr="001822AF">
              <w:t>Юридические лица</w:t>
            </w:r>
          </w:p>
        </w:tc>
        <w:tc>
          <w:tcPr>
            <w:tcW w:w="19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DA7A9C" w:rsidRDefault="004D61EC" w:rsidP="00DA7A9C">
            <w:pPr>
              <w:jc w:val="center"/>
            </w:pPr>
          </w:p>
        </w:tc>
      </w:tr>
    </w:tbl>
    <w:p w:rsidR="001822AF" w:rsidRPr="00424D4A" w:rsidRDefault="001822AF" w:rsidP="001822AF">
      <w:pPr>
        <w:jc w:val="both"/>
        <w:rPr>
          <w:sz w:val="20"/>
          <w:szCs w:val="20"/>
        </w:rPr>
      </w:pPr>
    </w:p>
    <w:p w:rsidR="00735FCE" w:rsidRPr="001822AF" w:rsidRDefault="00735FCE" w:rsidP="001822AF">
      <w:pPr>
        <w:jc w:val="both"/>
        <w:rPr>
          <w:sz w:val="20"/>
          <w:szCs w:val="20"/>
        </w:rPr>
      </w:pPr>
      <w:r w:rsidRPr="001822AF">
        <w:rPr>
          <w:sz w:val="20"/>
          <w:szCs w:val="20"/>
        </w:rPr>
        <w:t>*</w:t>
      </w:r>
      <w:r w:rsidR="009E56DD" w:rsidRPr="001822AF">
        <w:rPr>
          <w:sz w:val="20"/>
          <w:szCs w:val="20"/>
        </w:rPr>
        <w:t xml:space="preserve"> Структурные единицы акта указываются в случае содержания в одном акте обязательных требований, соблюдение которых оценивается при осуществлении нескольких видов государственного контроля (надзора). В иных случаях указание на структурные единицы акта может в Перечень актов не включаться.</w:t>
      </w:r>
    </w:p>
    <w:p w:rsidR="00735FCE" w:rsidRDefault="00735FCE" w:rsidP="001A6371">
      <w:pPr>
        <w:rPr>
          <w:sz w:val="28"/>
          <w:szCs w:val="28"/>
        </w:rPr>
      </w:pPr>
    </w:p>
    <w:p w:rsidR="007506B2" w:rsidRPr="001A6371" w:rsidRDefault="007506B2" w:rsidP="001A6371">
      <w:pPr>
        <w:rPr>
          <w:sz w:val="28"/>
          <w:szCs w:val="28"/>
        </w:rPr>
      </w:pPr>
    </w:p>
    <w:p w:rsidR="007506B2" w:rsidRPr="004D5CF0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7506B2" w:rsidRPr="004D5CF0" w:rsidRDefault="00D4181E" w:rsidP="007506B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7506B2" w:rsidRPr="004D5CF0">
        <w:rPr>
          <w:sz w:val="28"/>
          <w:szCs w:val="28"/>
        </w:rPr>
        <w:t xml:space="preserve"> сельского поселения</w:t>
      </w:r>
    </w:p>
    <w:p w:rsidR="001A6371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r w:rsidR="00D4181E">
        <w:rPr>
          <w:sz w:val="28"/>
          <w:szCs w:val="28"/>
        </w:rPr>
        <w:t>С. В. Суховеев</w:t>
      </w:r>
    </w:p>
    <w:p w:rsidR="00FB53E4" w:rsidRDefault="00FB53E4" w:rsidP="00FB53E4">
      <w:pPr>
        <w:widowControl w:val="0"/>
        <w:ind w:left="4956"/>
        <w:jc w:val="center"/>
        <w:rPr>
          <w:sz w:val="28"/>
          <w:szCs w:val="28"/>
        </w:rPr>
      </w:pPr>
    </w:p>
    <w:p w:rsidR="00FB53E4" w:rsidRDefault="00FB53E4" w:rsidP="00FB53E4">
      <w:pPr>
        <w:widowControl w:val="0"/>
        <w:ind w:left="4956"/>
        <w:jc w:val="center"/>
        <w:rPr>
          <w:sz w:val="28"/>
          <w:szCs w:val="28"/>
        </w:rPr>
      </w:pPr>
    </w:p>
    <w:p w:rsidR="00FB53E4" w:rsidRDefault="00FB53E4" w:rsidP="00FB53E4">
      <w:pPr>
        <w:widowControl w:val="0"/>
        <w:ind w:left="4956"/>
        <w:jc w:val="center"/>
        <w:rPr>
          <w:sz w:val="28"/>
          <w:szCs w:val="28"/>
        </w:rPr>
      </w:pPr>
    </w:p>
    <w:p w:rsidR="00FB53E4" w:rsidRDefault="00FB53E4" w:rsidP="00FB53E4">
      <w:pPr>
        <w:widowControl w:val="0"/>
        <w:ind w:left="4956"/>
        <w:jc w:val="center"/>
        <w:rPr>
          <w:sz w:val="28"/>
          <w:szCs w:val="28"/>
        </w:rPr>
      </w:pPr>
    </w:p>
    <w:p w:rsidR="00FB53E4" w:rsidRDefault="00FB53E4" w:rsidP="00FB53E4">
      <w:pPr>
        <w:widowControl w:val="0"/>
        <w:ind w:left="4956"/>
        <w:jc w:val="center"/>
        <w:rPr>
          <w:sz w:val="28"/>
          <w:szCs w:val="28"/>
        </w:rPr>
      </w:pPr>
    </w:p>
    <w:p w:rsidR="00F2618C" w:rsidRPr="00F2618C" w:rsidRDefault="00F2618C" w:rsidP="00FB53E4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F2618C" w:rsidRPr="00AF4B71" w:rsidRDefault="00F2618C" w:rsidP="00F2618C">
      <w:pPr>
        <w:widowControl w:val="0"/>
        <w:ind w:left="4956"/>
        <w:jc w:val="center"/>
        <w:rPr>
          <w:sz w:val="28"/>
          <w:szCs w:val="28"/>
        </w:rPr>
      </w:pPr>
    </w:p>
    <w:p w:rsidR="00F2618C" w:rsidRPr="003001D6" w:rsidRDefault="00F2618C" w:rsidP="00F2618C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F2618C" w:rsidRPr="00AF4B71" w:rsidRDefault="00F2618C" w:rsidP="00F2618C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D4181E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40E4D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F2618C" w:rsidRPr="004D5CF0" w:rsidRDefault="00D4181E" w:rsidP="00F2618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28.05.2018  № 57</w:t>
      </w: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F2618C" w:rsidRDefault="00F2618C" w:rsidP="00F261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2618C" w:rsidRPr="00F2618C" w:rsidRDefault="00F2618C" w:rsidP="00F2618C">
      <w:pPr>
        <w:suppressAutoHyphens/>
        <w:jc w:val="center"/>
        <w:rPr>
          <w:b/>
          <w:sz w:val="28"/>
          <w:szCs w:val="28"/>
        </w:rPr>
      </w:pPr>
      <w:r w:rsidRPr="00F2618C">
        <w:rPr>
          <w:b/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контроля за сохранностью автомобильных дорог местного значения в границах населенных пунктов </w:t>
      </w:r>
      <w:r w:rsidR="00D4181E">
        <w:rPr>
          <w:b/>
          <w:sz w:val="28"/>
          <w:szCs w:val="28"/>
        </w:rPr>
        <w:t>Зассовского</w:t>
      </w:r>
      <w:r w:rsidRPr="00F2618C">
        <w:rPr>
          <w:b/>
          <w:sz w:val="28"/>
          <w:szCs w:val="28"/>
        </w:rPr>
        <w:t xml:space="preserve"> сельского поселения Лабинского района</w:t>
      </w: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467272" w:rsidRPr="009E56DD" w:rsidRDefault="00467272" w:rsidP="004672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56DD">
        <w:rPr>
          <w:rFonts w:cs="Courier New"/>
          <w:b/>
          <w:sz w:val="28"/>
          <w:szCs w:val="28"/>
        </w:rPr>
        <w:t xml:space="preserve">1. </w:t>
      </w:r>
      <w:r w:rsidRPr="009E56DD">
        <w:rPr>
          <w:b/>
          <w:sz w:val="28"/>
          <w:szCs w:val="28"/>
        </w:rPr>
        <w:t>Федеральные законы</w:t>
      </w:r>
    </w:p>
    <w:p w:rsidR="00467272" w:rsidRPr="009E56DD" w:rsidRDefault="00467272" w:rsidP="004672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4394"/>
        <w:gridCol w:w="3123"/>
        <w:gridCol w:w="1696"/>
      </w:tblGrid>
      <w:tr w:rsidR="00467272" w:rsidRPr="009E56DD" w:rsidTr="0082460B">
        <w:trPr>
          <w:trHeight w:val="292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№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Наименование и реквизиты акта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Указание на структурные единицы акта, соблюдение которых оценивается при провед</w:t>
            </w:r>
            <w:r>
              <w:t>ении мероприятий по контролю*</w:t>
            </w:r>
          </w:p>
        </w:tc>
      </w:tr>
      <w:tr w:rsidR="00467272" w:rsidRPr="009E56DD" w:rsidTr="0082460B">
        <w:trPr>
          <w:trHeight w:val="122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Ф</w:t>
            </w:r>
            <w:r>
              <w:t xml:space="preserve">едеральный закон от 06.10.2003 № </w:t>
            </w:r>
            <w:r w:rsidRPr="009E56DD">
              <w:t>131-ФЗ «Об общих принципах организации местного самоуправления в Российской Федерации»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ст.</w:t>
            </w:r>
            <w:r>
              <w:t xml:space="preserve"> </w:t>
            </w:r>
            <w:r w:rsidRPr="009E56DD">
              <w:t>17.1</w:t>
            </w:r>
          </w:p>
        </w:tc>
      </w:tr>
      <w:tr w:rsidR="00467272" w:rsidRPr="009E56DD" w:rsidTr="005821A1">
        <w:trPr>
          <w:trHeight w:val="171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Default="00467272" w:rsidP="0082460B">
            <w:pPr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5821A1" w:rsidP="005821A1">
            <w:pPr>
              <w:jc w:val="center"/>
            </w:pPr>
            <w:r w:rsidRPr="005821A1">
              <w:t xml:space="preserve">Федеральный закон от </w:t>
            </w:r>
            <w:r>
              <w:t>0</w:t>
            </w:r>
            <w:r w:rsidRPr="005821A1">
              <w:t>8</w:t>
            </w:r>
            <w:r>
              <w:t xml:space="preserve">.11.2007 </w:t>
            </w:r>
            <w:r w:rsidRPr="005821A1"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</w:p>
        </w:tc>
      </w:tr>
      <w:tr w:rsidR="00467272" w:rsidRPr="009E56DD" w:rsidTr="0082460B">
        <w:trPr>
          <w:trHeight w:val="1767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Default="00467272" w:rsidP="0082460B">
            <w:pPr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  <w:r w:rsidRPr="009E56DD">
              <w:t>Федерал</w:t>
            </w:r>
            <w:r>
              <w:t>ьный закон от 26.12.2008 № 294-ФЗ «</w:t>
            </w:r>
            <w:r w:rsidRPr="009E56DD">
              <w:t>О защите прав юридических лиц и индивидуальных предпринимателей при осуществлении государственного контроля (над</w:t>
            </w:r>
            <w:r>
              <w:t>зора) и муниципального контроля»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</w:p>
        </w:tc>
      </w:tr>
    </w:tbl>
    <w:p w:rsidR="00467272" w:rsidRPr="009E56DD" w:rsidRDefault="00467272" w:rsidP="00467272">
      <w:pPr>
        <w:jc w:val="both"/>
        <w:rPr>
          <w:sz w:val="28"/>
          <w:szCs w:val="28"/>
        </w:rPr>
      </w:pPr>
    </w:p>
    <w:p w:rsidR="00791076" w:rsidRDefault="00791076" w:rsidP="00467272">
      <w:pPr>
        <w:jc w:val="center"/>
        <w:rPr>
          <w:b/>
          <w:sz w:val="28"/>
          <w:szCs w:val="28"/>
        </w:rPr>
      </w:pPr>
    </w:p>
    <w:p w:rsidR="00467272" w:rsidRPr="00931760" w:rsidRDefault="00467272" w:rsidP="00467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931760">
        <w:rPr>
          <w:b/>
          <w:sz w:val="28"/>
          <w:szCs w:val="28"/>
        </w:rPr>
        <w:t>. Указы Президента Российской Федерации, постановления и распоряжения Правительства Российской Федерации</w:t>
      </w:r>
    </w:p>
    <w:p w:rsidR="00467272" w:rsidRPr="009E56DD" w:rsidRDefault="00467272" w:rsidP="0046727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118"/>
        <w:gridCol w:w="1985"/>
        <w:gridCol w:w="2220"/>
        <w:gridCol w:w="1949"/>
      </w:tblGrid>
      <w:tr w:rsidR="00467272" w:rsidRPr="009E56DD" w:rsidTr="00944FEB">
        <w:trPr>
          <w:trHeight w:val="2539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№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Наименование документа (обозначение)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Сведения об утверждении</w:t>
            </w:r>
          </w:p>
        </w:tc>
        <w:tc>
          <w:tcPr>
            <w:tcW w:w="22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Указание на структурные единицы акта, соблюдение которых оценивается при пров</w:t>
            </w:r>
            <w:r>
              <w:t>едении мероприятий по контролю*</w:t>
            </w:r>
          </w:p>
        </w:tc>
      </w:tr>
      <w:tr w:rsidR="00467272" w:rsidRPr="009E56DD" w:rsidTr="00944FEB">
        <w:trPr>
          <w:trHeight w:val="1353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1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944FEB" w:rsidP="0082460B">
            <w:pPr>
              <w:jc w:val="center"/>
            </w:pPr>
            <w:r>
              <w:t xml:space="preserve">Об утверждении </w:t>
            </w:r>
            <w:r w:rsidR="005C63C4" w:rsidRPr="005C63C4">
              <w:t>Правил перевозок грузов автомобильным транспортом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3A78F6" w:rsidRDefault="001B7909" w:rsidP="001B7909">
            <w:pPr>
              <w:jc w:val="center"/>
              <w:rPr>
                <w:highlight w:val="yellow"/>
              </w:rPr>
            </w:pPr>
            <w:r w:rsidRPr="005C63C4">
              <w:t>Постановление Правительства Российской Федерации от 15.04.2011 № 272</w:t>
            </w:r>
          </w:p>
        </w:tc>
        <w:tc>
          <w:tcPr>
            <w:tcW w:w="22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3A78F6" w:rsidRDefault="00467272" w:rsidP="001B7909">
            <w:pPr>
              <w:jc w:val="center"/>
              <w:rPr>
                <w:highlight w:val="yellow"/>
              </w:rPr>
            </w:pPr>
            <w:r w:rsidRPr="005C63C4">
              <w:t xml:space="preserve">Юридические лица, </w:t>
            </w:r>
            <w:r w:rsidR="001B7909" w:rsidRPr="005C63C4">
              <w:t>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</w:p>
        </w:tc>
      </w:tr>
      <w:tr w:rsidR="00944FEB" w:rsidRPr="009E56DD" w:rsidTr="00944FEB">
        <w:trPr>
          <w:trHeight w:val="2309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Pr="00931760" w:rsidRDefault="00944FEB" w:rsidP="0082460B">
            <w:pPr>
              <w:jc w:val="center"/>
            </w:pPr>
            <w:r>
              <w:t>2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Default="00944FEB" w:rsidP="0082460B">
            <w:pPr>
              <w:jc w:val="center"/>
            </w:pPr>
            <w:r w:rsidRPr="00944FEB">
              <w:t>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Pr="005C63C4" w:rsidRDefault="00944FEB" w:rsidP="00944FEB">
            <w:pPr>
              <w:jc w:val="center"/>
            </w:pPr>
            <w:r w:rsidRPr="00944FEB">
              <w:t>Приказ Министерства трансп</w:t>
            </w:r>
            <w:r>
              <w:t>орта Российской Федерации от 24.07.</w:t>
            </w:r>
            <w:r w:rsidRPr="00944FEB">
              <w:t>2012 № 258</w:t>
            </w:r>
          </w:p>
        </w:tc>
        <w:tc>
          <w:tcPr>
            <w:tcW w:w="22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Pr="005C63C4" w:rsidRDefault="00944FEB" w:rsidP="001B7909">
            <w:pPr>
              <w:jc w:val="center"/>
            </w:pPr>
            <w:r w:rsidRPr="00944FEB"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Pr="00931760" w:rsidRDefault="00944FEB" w:rsidP="0082460B">
            <w:pPr>
              <w:jc w:val="center"/>
            </w:pPr>
          </w:p>
        </w:tc>
      </w:tr>
    </w:tbl>
    <w:p w:rsidR="00467272" w:rsidRDefault="00467272" w:rsidP="00467272">
      <w:pPr>
        <w:jc w:val="both"/>
        <w:rPr>
          <w:bCs/>
          <w:sz w:val="28"/>
          <w:szCs w:val="28"/>
        </w:rPr>
      </w:pPr>
    </w:p>
    <w:p w:rsidR="00467272" w:rsidRPr="00401917" w:rsidRDefault="00467272" w:rsidP="00E808F2">
      <w:pPr>
        <w:jc w:val="center"/>
        <w:rPr>
          <w:b/>
          <w:bCs/>
          <w:sz w:val="28"/>
          <w:szCs w:val="28"/>
        </w:rPr>
      </w:pPr>
      <w:r w:rsidRPr="00401917">
        <w:rPr>
          <w:b/>
          <w:bCs/>
          <w:sz w:val="28"/>
          <w:szCs w:val="28"/>
        </w:rPr>
        <w:t xml:space="preserve">3. Законы и иные нормативные правовые акты </w:t>
      </w:r>
      <w:r w:rsidR="00E808F2">
        <w:rPr>
          <w:b/>
          <w:bCs/>
          <w:sz w:val="28"/>
          <w:szCs w:val="28"/>
        </w:rPr>
        <w:t>Краснодарского края</w:t>
      </w:r>
    </w:p>
    <w:p w:rsidR="00467272" w:rsidRPr="009E56DD" w:rsidRDefault="00467272" w:rsidP="00467272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402"/>
        <w:gridCol w:w="3347"/>
        <w:gridCol w:w="2523"/>
      </w:tblGrid>
      <w:tr w:rsidR="00467272" w:rsidRPr="009E56DD" w:rsidTr="00944FEB"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401917" w:rsidRDefault="00467272" w:rsidP="0082460B">
            <w:pPr>
              <w:jc w:val="center"/>
            </w:pPr>
            <w:r w:rsidRPr="00401917">
              <w:t>№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401917" w:rsidRDefault="00467272" w:rsidP="0082460B">
            <w:pPr>
              <w:jc w:val="center"/>
            </w:pPr>
            <w:r w:rsidRPr="00401917">
              <w:t>Наименование документа (обозначение) и его реквизиты</w:t>
            </w:r>
          </w:p>
        </w:tc>
        <w:tc>
          <w:tcPr>
            <w:tcW w:w="334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401917" w:rsidRDefault="00467272" w:rsidP="0082460B">
            <w:pPr>
              <w:jc w:val="center"/>
            </w:pPr>
            <w:r w:rsidRPr="0040191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401917" w:rsidRDefault="00467272" w:rsidP="0082460B">
            <w:pPr>
              <w:jc w:val="center"/>
            </w:pPr>
            <w:r w:rsidRPr="00401917">
              <w:t>Указание на структурные единицы акта, соблюдение которых оценивается при провед</w:t>
            </w:r>
            <w:r>
              <w:t>ении мероприятий по контролю*</w:t>
            </w:r>
          </w:p>
        </w:tc>
      </w:tr>
      <w:tr w:rsidR="00467272" w:rsidRPr="009E56DD" w:rsidTr="00944FEB">
        <w:trPr>
          <w:trHeight w:val="1528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401917" w:rsidRDefault="00467272" w:rsidP="0082460B">
            <w:pPr>
              <w:jc w:val="center"/>
            </w:pPr>
            <w:r>
              <w:t>1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7C1390" w:rsidRDefault="00467272" w:rsidP="003B2336">
            <w:pPr>
              <w:jc w:val="center"/>
              <w:rPr>
                <w:highlight w:val="yellow"/>
              </w:rPr>
            </w:pPr>
            <w:r w:rsidRPr="003B2336">
              <w:t xml:space="preserve">Закон Краснодарского края от </w:t>
            </w:r>
            <w:r w:rsidR="003B2336" w:rsidRPr="003B2336">
              <w:t>07</w:t>
            </w:r>
            <w:r w:rsidRPr="003B2336">
              <w:t>.0</w:t>
            </w:r>
            <w:r w:rsidR="003B2336" w:rsidRPr="003B2336">
              <w:t>6</w:t>
            </w:r>
            <w:r w:rsidRPr="003B2336">
              <w:t>.200</w:t>
            </w:r>
            <w:r w:rsidR="003B2336" w:rsidRPr="003B2336">
              <w:t>1</w:t>
            </w:r>
            <w:r w:rsidRPr="003B2336">
              <w:t xml:space="preserve"> № </w:t>
            </w:r>
            <w:r w:rsidR="003B2336" w:rsidRPr="003B2336">
              <w:t>36</w:t>
            </w:r>
            <w:r w:rsidRPr="003B2336">
              <w:t>9-КЗ «</w:t>
            </w:r>
            <w:r w:rsidR="003B2336">
              <w:t>Об автомобильных дорогах, расположенных на территории Краснодарского края»</w:t>
            </w:r>
          </w:p>
        </w:tc>
        <w:tc>
          <w:tcPr>
            <w:tcW w:w="334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401917" w:rsidRDefault="00467272" w:rsidP="0082460B">
            <w:pPr>
              <w:jc w:val="center"/>
            </w:pPr>
            <w:r w:rsidRPr="006858F8"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401917" w:rsidRDefault="00467272" w:rsidP="0082460B">
            <w:pPr>
              <w:jc w:val="center"/>
            </w:pPr>
          </w:p>
        </w:tc>
      </w:tr>
    </w:tbl>
    <w:p w:rsidR="00467272" w:rsidRPr="009E56DD" w:rsidRDefault="00467272" w:rsidP="00467272">
      <w:pPr>
        <w:rPr>
          <w:sz w:val="28"/>
          <w:szCs w:val="28"/>
        </w:rPr>
      </w:pPr>
    </w:p>
    <w:p w:rsidR="00467272" w:rsidRPr="00DA7A9C" w:rsidRDefault="00467272" w:rsidP="00467272">
      <w:pPr>
        <w:jc w:val="center"/>
        <w:rPr>
          <w:b/>
          <w:bCs/>
          <w:sz w:val="28"/>
          <w:szCs w:val="28"/>
        </w:rPr>
      </w:pPr>
      <w:r w:rsidRPr="006858F8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Иные н</w:t>
      </w:r>
      <w:r w:rsidRPr="006858F8">
        <w:rPr>
          <w:b/>
          <w:sz w:val="28"/>
          <w:szCs w:val="28"/>
        </w:rPr>
        <w:t xml:space="preserve">ормативные документы, обязательность соблюдения которых установлена </w:t>
      </w:r>
      <w:r>
        <w:rPr>
          <w:b/>
          <w:sz w:val="28"/>
          <w:szCs w:val="28"/>
        </w:rPr>
        <w:t>законодательством Российской Федерации</w:t>
      </w:r>
    </w:p>
    <w:p w:rsidR="001822AF" w:rsidRDefault="001822AF" w:rsidP="001822AF">
      <w:pPr>
        <w:jc w:val="both"/>
        <w:rPr>
          <w:sz w:val="28"/>
          <w:szCs w:val="28"/>
        </w:rPr>
      </w:pPr>
    </w:p>
    <w:tbl>
      <w:tblPr>
        <w:tblStyle w:val="aff3"/>
        <w:tblW w:w="0" w:type="auto"/>
        <w:tblLook w:val="04A0"/>
      </w:tblPr>
      <w:tblGrid>
        <w:gridCol w:w="534"/>
        <w:gridCol w:w="3260"/>
        <w:gridCol w:w="2118"/>
        <w:gridCol w:w="2134"/>
        <w:gridCol w:w="1808"/>
      </w:tblGrid>
      <w:tr w:rsidR="00FB53E4" w:rsidTr="00FB53E4">
        <w:tc>
          <w:tcPr>
            <w:tcW w:w="534" w:type="dxa"/>
          </w:tcPr>
          <w:p w:rsidR="00FB53E4" w:rsidRDefault="00FB53E4" w:rsidP="001822AF">
            <w:pPr>
              <w:jc w:val="both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260" w:type="dxa"/>
          </w:tcPr>
          <w:p w:rsidR="00FB53E4" w:rsidRDefault="00FB53E4" w:rsidP="001822AF">
            <w:pPr>
              <w:jc w:val="both"/>
              <w:rPr>
                <w:sz w:val="28"/>
                <w:szCs w:val="28"/>
              </w:rPr>
            </w:pPr>
            <w:r w:rsidRPr="00DA7A9C">
              <w:t>Наименование документа (обозначение)</w:t>
            </w:r>
          </w:p>
        </w:tc>
        <w:tc>
          <w:tcPr>
            <w:tcW w:w="2118" w:type="dxa"/>
          </w:tcPr>
          <w:p w:rsidR="00FB53E4" w:rsidRDefault="008372E5" w:rsidP="001822AF">
            <w:pPr>
              <w:jc w:val="both"/>
              <w:rPr>
                <w:sz w:val="28"/>
                <w:szCs w:val="28"/>
              </w:rPr>
            </w:pPr>
            <w:r w:rsidRPr="00DA7A9C">
              <w:t>Сведения об утверждении</w:t>
            </w:r>
          </w:p>
        </w:tc>
        <w:tc>
          <w:tcPr>
            <w:tcW w:w="2134" w:type="dxa"/>
          </w:tcPr>
          <w:p w:rsidR="00FB53E4" w:rsidRDefault="008372E5" w:rsidP="001822AF">
            <w:pPr>
              <w:jc w:val="both"/>
              <w:rPr>
                <w:sz w:val="28"/>
                <w:szCs w:val="28"/>
              </w:rPr>
            </w:pPr>
            <w:r w:rsidRPr="00DA7A9C">
              <w:t xml:space="preserve">Краткое описание круга лиц и (или) перечня объектов, в отношении которых </w:t>
            </w:r>
            <w:r w:rsidRPr="00DA7A9C">
              <w:lastRenderedPageBreak/>
              <w:t>устанавливаются обязательные требования</w:t>
            </w:r>
          </w:p>
        </w:tc>
        <w:tc>
          <w:tcPr>
            <w:tcW w:w="1808" w:type="dxa"/>
          </w:tcPr>
          <w:p w:rsidR="00FB53E4" w:rsidRDefault="008372E5" w:rsidP="001822AF">
            <w:pPr>
              <w:jc w:val="both"/>
              <w:rPr>
                <w:sz w:val="28"/>
                <w:szCs w:val="28"/>
              </w:rPr>
            </w:pPr>
            <w:r w:rsidRPr="00DA7A9C">
              <w:lastRenderedPageBreak/>
              <w:t xml:space="preserve">Указание на структурные единицы акта, соблюдение которых </w:t>
            </w:r>
            <w:r w:rsidRPr="00DA7A9C">
              <w:lastRenderedPageBreak/>
              <w:t>оценивается при про</w:t>
            </w:r>
            <w:r>
              <w:t>ведении мероприятий по контролю*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260"/>
        <w:gridCol w:w="2268"/>
        <w:gridCol w:w="1984"/>
        <w:gridCol w:w="1760"/>
      </w:tblGrid>
      <w:tr w:rsidR="00467AF6" w:rsidRPr="009E56DD" w:rsidTr="00467AF6">
        <w:trPr>
          <w:trHeight w:val="287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DA7A9C" w:rsidRDefault="007C1390" w:rsidP="0082460B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FB53E4" w:rsidRDefault="00FB53E4" w:rsidP="00944FEB">
            <w:pPr>
              <w:jc w:val="center"/>
            </w:pPr>
            <w:r w:rsidRPr="00FB53E4">
              <w:rPr>
                <w:bCs/>
                <w:color w:val="26282F"/>
              </w:rPr>
              <w:t xml:space="preserve">Об утверждении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      </w:r>
            <w:r w:rsidR="00D4181E">
              <w:rPr>
                <w:bCs/>
                <w:color w:val="26282F"/>
              </w:rPr>
              <w:t>Зассовского</w:t>
            </w:r>
            <w:r w:rsidRPr="00FB53E4">
              <w:rPr>
                <w:bCs/>
                <w:color w:val="26282F"/>
              </w:rPr>
              <w:t xml:space="preserve"> сельского поселения Лабинского района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DA7A9C" w:rsidRDefault="005E098D" w:rsidP="007C1390">
            <w:pPr>
              <w:jc w:val="center"/>
            </w:pPr>
            <w:r w:rsidRPr="00DA7A9C">
              <w:t xml:space="preserve">Постановление администрации </w:t>
            </w:r>
            <w:r w:rsidR="00D4181E">
              <w:t>Зассовского</w:t>
            </w:r>
            <w:r w:rsidRPr="000A5CBB">
              <w:t xml:space="preserve"> сельского поселения Лабинского района </w:t>
            </w:r>
            <w:r w:rsidR="007C1390" w:rsidRPr="00DA7A9C">
              <w:t xml:space="preserve">от </w:t>
            </w:r>
            <w:r w:rsidR="00FB53E4">
              <w:t>31.08.2015 № 252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DA7A9C" w:rsidRDefault="007C1390" w:rsidP="0082460B">
            <w:pPr>
              <w:jc w:val="center"/>
            </w:pPr>
            <w:r w:rsidRPr="00DA7A9C">
              <w:t>Юридические лица, индивидуальные предприниматели</w:t>
            </w:r>
          </w:p>
        </w:tc>
        <w:tc>
          <w:tcPr>
            <w:tcW w:w="1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DA7A9C" w:rsidRDefault="007C1390" w:rsidP="0082460B">
            <w:pPr>
              <w:jc w:val="center"/>
            </w:pPr>
          </w:p>
        </w:tc>
      </w:tr>
      <w:tr w:rsidR="00467AF6" w:rsidRPr="009E56DD" w:rsidTr="00467AF6">
        <w:trPr>
          <w:trHeight w:val="3206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7C1390" w:rsidP="0082460B">
            <w:pPr>
              <w:jc w:val="center"/>
            </w:pPr>
            <w:r>
              <w:t>2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467AF6" w:rsidP="0082460B">
            <w:pPr>
              <w:jc w:val="center"/>
            </w:pPr>
            <w:r>
              <w:t>Об утверждении Административного</w:t>
            </w:r>
            <w:r w:rsidR="001822AF" w:rsidRPr="001822AF">
              <w:t xml:space="preserve"> регламент</w:t>
            </w:r>
            <w:r>
              <w:t>а</w:t>
            </w:r>
            <w:r w:rsidR="001822AF" w:rsidRPr="001822AF">
              <w:t xml:space="preserve">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5E098D" w:rsidP="00FB53E4">
            <w:pPr>
              <w:jc w:val="center"/>
            </w:pPr>
            <w:r w:rsidRPr="00DA7A9C">
              <w:t xml:space="preserve">Постановление администрации </w:t>
            </w:r>
            <w:r w:rsidR="00D4181E">
              <w:t>Зассовского</w:t>
            </w:r>
            <w:r w:rsidRPr="000A5CBB">
              <w:t xml:space="preserve"> сельского поселения Лабинского района </w:t>
            </w:r>
            <w:r w:rsidR="001822AF" w:rsidRPr="00DA7A9C">
              <w:t xml:space="preserve">от </w:t>
            </w:r>
            <w:r w:rsidR="00FB53E4">
              <w:t>09</w:t>
            </w:r>
            <w:r w:rsidR="001822AF" w:rsidRPr="007C1390">
              <w:t>.0</w:t>
            </w:r>
            <w:r w:rsidR="00F0221B">
              <w:t>2.2016</w:t>
            </w:r>
            <w:r w:rsidR="001822AF" w:rsidRPr="007C1390">
              <w:t xml:space="preserve"> № </w:t>
            </w:r>
            <w:r w:rsidR="00F0221B">
              <w:t>21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1822AF" w:rsidP="0082460B">
            <w:pPr>
              <w:jc w:val="center"/>
            </w:pPr>
            <w:r w:rsidRPr="00DA7A9C">
              <w:t>Юридические лица, индивидуальные предприниматели</w:t>
            </w:r>
          </w:p>
        </w:tc>
        <w:tc>
          <w:tcPr>
            <w:tcW w:w="1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1822AF" w:rsidP="0082460B">
            <w:pPr>
              <w:jc w:val="center"/>
            </w:pPr>
          </w:p>
        </w:tc>
      </w:tr>
    </w:tbl>
    <w:p w:rsidR="00467272" w:rsidRPr="00467AF6" w:rsidRDefault="00467272" w:rsidP="00467272">
      <w:pPr>
        <w:jc w:val="both"/>
        <w:rPr>
          <w:sz w:val="20"/>
          <w:szCs w:val="20"/>
        </w:rPr>
      </w:pPr>
    </w:p>
    <w:p w:rsidR="001822AF" w:rsidRPr="00467AF6" w:rsidRDefault="001822AF" w:rsidP="001822AF">
      <w:pPr>
        <w:jc w:val="both"/>
        <w:rPr>
          <w:sz w:val="20"/>
          <w:szCs w:val="20"/>
        </w:rPr>
      </w:pPr>
      <w:r w:rsidRPr="00467AF6">
        <w:rPr>
          <w:sz w:val="20"/>
          <w:szCs w:val="20"/>
        </w:rPr>
        <w:t>* Структурные единицы акта указываются в случае содержания в одном акте обязательных требований, соблюдение которых оценивается при осуществлении нескольких видов государственного контроля (надзора). В иных случаях указание на структурные единицы акта может в Перечень актов не включаться.</w:t>
      </w:r>
    </w:p>
    <w:p w:rsidR="00467272" w:rsidRDefault="00467272" w:rsidP="00467272">
      <w:pPr>
        <w:rPr>
          <w:sz w:val="28"/>
          <w:szCs w:val="28"/>
        </w:rPr>
      </w:pPr>
    </w:p>
    <w:p w:rsidR="00467272" w:rsidRPr="001A6371" w:rsidRDefault="00467272" w:rsidP="00467272">
      <w:pPr>
        <w:rPr>
          <w:sz w:val="28"/>
          <w:szCs w:val="28"/>
        </w:rPr>
      </w:pPr>
    </w:p>
    <w:p w:rsidR="00467272" w:rsidRPr="004D5CF0" w:rsidRDefault="00467272" w:rsidP="0046727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467272" w:rsidRPr="004D5CF0" w:rsidRDefault="00D4181E" w:rsidP="004672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467272" w:rsidRPr="004D5CF0">
        <w:rPr>
          <w:sz w:val="28"/>
          <w:szCs w:val="28"/>
        </w:rPr>
        <w:t xml:space="preserve"> сельского поселения</w:t>
      </w:r>
    </w:p>
    <w:p w:rsidR="00467272" w:rsidRDefault="00467272" w:rsidP="0046727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</w:t>
      </w:r>
      <w:r w:rsidR="00C3259A">
        <w:rPr>
          <w:sz w:val="28"/>
          <w:szCs w:val="28"/>
        </w:rPr>
        <w:t xml:space="preserve">                               С. В. Суховеев</w:t>
      </w: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E808F2" w:rsidRDefault="00E808F2" w:rsidP="007506B2">
      <w:pPr>
        <w:suppressAutoHyphens/>
        <w:jc w:val="both"/>
        <w:rPr>
          <w:sz w:val="28"/>
          <w:szCs w:val="28"/>
        </w:rPr>
      </w:pPr>
    </w:p>
    <w:p w:rsidR="00467AF6" w:rsidRDefault="00467AF6" w:rsidP="007506B2">
      <w:pPr>
        <w:suppressAutoHyphens/>
        <w:jc w:val="both"/>
        <w:rPr>
          <w:sz w:val="28"/>
          <w:szCs w:val="28"/>
        </w:rPr>
      </w:pPr>
    </w:p>
    <w:p w:rsidR="00467AF6" w:rsidRDefault="00467AF6" w:rsidP="007506B2">
      <w:pPr>
        <w:suppressAutoHyphens/>
        <w:jc w:val="both"/>
        <w:rPr>
          <w:sz w:val="28"/>
          <w:szCs w:val="28"/>
        </w:rPr>
      </w:pPr>
    </w:p>
    <w:p w:rsidR="008372E5" w:rsidRDefault="008372E5" w:rsidP="007506B2">
      <w:pPr>
        <w:suppressAutoHyphens/>
        <w:jc w:val="both"/>
        <w:rPr>
          <w:sz w:val="28"/>
          <w:szCs w:val="28"/>
        </w:rPr>
      </w:pPr>
    </w:p>
    <w:p w:rsidR="008372E5" w:rsidRDefault="008372E5" w:rsidP="007506B2">
      <w:pPr>
        <w:suppressAutoHyphens/>
        <w:jc w:val="both"/>
        <w:rPr>
          <w:sz w:val="28"/>
          <w:szCs w:val="28"/>
        </w:rPr>
      </w:pPr>
    </w:p>
    <w:p w:rsidR="008372E5" w:rsidRDefault="008372E5" w:rsidP="007506B2">
      <w:pPr>
        <w:suppressAutoHyphens/>
        <w:jc w:val="both"/>
        <w:rPr>
          <w:sz w:val="28"/>
          <w:szCs w:val="28"/>
        </w:rPr>
      </w:pPr>
    </w:p>
    <w:p w:rsidR="008372E5" w:rsidRDefault="008372E5" w:rsidP="007506B2">
      <w:pPr>
        <w:suppressAutoHyphens/>
        <w:jc w:val="both"/>
        <w:rPr>
          <w:sz w:val="28"/>
          <w:szCs w:val="28"/>
        </w:rPr>
      </w:pPr>
    </w:p>
    <w:p w:rsidR="008372E5" w:rsidRDefault="008372E5" w:rsidP="007506B2">
      <w:pPr>
        <w:suppressAutoHyphens/>
        <w:jc w:val="both"/>
        <w:rPr>
          <w:sz w:val="28"/>
          <w:szCs w:val="28"/>
        </w:rPr>
      </w:pPr>
    </w:p>
    <w:p w:rsidR="008372E5" w:rsidRDefault="008372E5" w:rsidP="007506B2">
      <w:pPr>
        <w:suppressAutoHyphens/>
        <w:jc w:val="both"/>
        <w:rPr>
          <w:sz w:val="28"/>
          <w:szCs w:val="28"/>
        </w:rPr>
      </w:pPr>
    </w:p>
    <w:p w:rsidR="00F2618C" w:rsidRPr="00F2618C" w:rsidRDefault="00F2618C" w:rsidP="00F2618C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F2618C" w:rsidRPr="00AF4B71" w:rsidRDefault="00F2618C" w:rsidP="00F2618C">
      <w:pPr>
        <w:widowControl w:val="0"/>
        <w:ind w:left="4956"/>
        <w:jc w:val="center"/>
        <w:rPr>
          <w:sz w:val="28"/>
          <w:szCs w:val="28"/>
        </w:rPr>
      </w:pPr>
    </w:p>
    <w:p w:rsidR="00F2618C" w:rsidRPr="003001D6" w:rsidRDefault="00F2618C" w:rsidP="00F2618C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F2618C" w:rsidRPr="00AF4B71" w:rsidRDefault="00F2618C" w:rsidP="00F2618C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D4181E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40E4D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F2618C" w:rsidRPr="004D5CF0" w:rsidRDefault="0031634B" w:rsidP="00F2618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04.05.2018  № 80</w:t>
      </w:r>
      <w:bookmarkStart w:id="0" w:name="_GoBack"/>
      <w:bookmarkEnd w:id="0"/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F2618C" w:rsidRDefault="00F2618C" w:rsidP="00F261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2618C" w:rsidRPr="00F2618C" w:rsidRDefault="00F2618C" w:rsidP="00F2618C">
      <w:pPr>
        <w:suppressAutoHyphens/>
        <w:jc w:val="center"/>
        <w:rPr>
          <w:b/>
          <w:sz w:val="28"/>
          <w:szCs w:val="28"/>
        </w:rPr>
      </w:pPr>
      <w:r w:rsidRPr="00F2618C">
        <w:rPr>
          <w:b/>
          <w:sz w:val="28"/>
          <w:szCs w:val="28"/>
        </w:rPr>
        <w:t xml:space="preserve">ведения перечней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</w:t>
      </w:r>
      <w:r w:rsidR="00D4181E">
        <w:rPr>
          <w:b/>
          <w:sz w:val="28"/>
          <w:szCs w:val="28"/>
        </w:rPr>
        <w:t>Зассовского</w:t>
      </w:r>
      <w:r w:rsidRPr="00F2618C">
        <w:rPr>
          <w:b/>
          <w:sz w:val="28"/>
          <w:szCs w:val="28"/>
        </w:rPr>
        <w:t xml:space="preserve"> сельского поселения Лабинского района</w:t>
      </w:r>
    </w:p>
    <w:p w:rsidR="000B1E30" w:rsidRPr="007C1390" w:rsidRDefault="000B1E30" w:rsidP="000B1E30">
      <w:pPr>
        <w:suppressAutoHyphens/>
        <w:jc w:val="both"/>
        <w:rPr>
          <w:sz w:val="28"/>
          <w:szCs w:val="28"/>
        </w:rPr>
      </w:pPr>
    </w:p>
    <w:p w:rsidR="00271B02" w:rsidRDefault="000B1E30" w:rsidP="00271B02">
      <w:pPr>
        <w:suppressAutoHyphens/>
        <w:ind w:firstLine="709"/>
        <w:jc w:val="both"/>
        <w:rPr>
          <w:sz w:val="28"/>
          <w:szCs w:val="28"/>
        </w:rPr>
      </w:pPr>
      <w:r w:rsidRPr="000B1E30">
        <w:rPr>
          <w:sz w:val="28"/>
          <w:szCs w:val="28"/>
        </w:rPr>
        <w:t>1. Настоящий Порядок устанавливает правила ведения перечн</w:t>
      </w:r>
      <w:r w:rsidR="00271B02">
        <w:rPr>
          <w:sz w:val="28"/>
          <w:szCs w:val="28"/>
        </w:rPr>
        <w:t>ей</w:t>
      </w:r>
      <w:r w:rsidRPr="000B1E30">
        <w:rPr>
          <w:sz w:val="28"/>
          <w:szCs w:val="28"/>
        </w:rPr>
        <w:t xml:space="preserve"> </w:t>
      </w:r>
      <w:r w:rsidR="00271B02" w:rsidRPr="00271B02">
        <w:rPr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</w:t>
      </w:r>
      <w:r w:rsidR="00D4181E">
        <w:rPr>
          <w:sz w:val="28"/>
          <w:szCs w:val="28"/>
        </w:rPr>
        <w:t>Зассовского</w:t>
      </w:r>
      <w:r w:rsidR="00271B02" w:rsidRPr="00271B02">
        <w:rPr>
          <w:sz w:val="28"/>
          <w:szCs w:val="28"/>
        </w:rPr>
        <w:t xml:space="preserve"> сельского поселения Лабинского района </w:t>
      </w:r>
      <w:r w:rsidRPr="000B1E30">
        <w:rPr>
          <w:sz w:val="28"/>
          <w:szCs w:val="28"/>
        </w:rPr>
        <w:t xml:space="preserve">(далее </w:t>
      </w:r>
      <w:r w:rsidR="00271B02">
        <w:rPr>
          <w:sz w:val="28"/>
          <w:szCs w:val="28"/>
        </w:rPr>
        <w:t>– Перечень</w:t>
      </w:r>
      <w:r w:rsidRPr="000B1E30">
        <w:rPr>
          <w:sz w:val="28"/>
          <w:szCs w:val="28"/>
        </w:rPr>
        <w:t>).</w:t>
      </w:r>
    </w:p>
    <w:p w:rsidR="00E808F2" w:rsidRDefault="00E808F2" w:rsidP="00E808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Перечень </w:t>
      </w:r>
      <w:r w:rsidR="000B1E30" w:rsidRPr="000B1E30">
        <w:rPr>
          <w:sz w:val="28"/>
          <w:szCs w:val="28"/>
        </w:rPr>
        <w:t xml:space="preserve">включаются </w:t>
      </w:r>
      <w:r w:rsidRPr="00E808F2">
        <w:rPr>
          <w:sz w:val="28"/>
          <w:szCs w:val="28"/>
        </w:rPr>
        <w:t>нормативны</w:t>
      </w:r>
      <w:r>
        <w:rPr>
          <w:sz w:val="28"/>
          <w:szCs w:val="28"/>
        </w:rPr>
        <w:t>е</w:t>
      </w:r>
      <w:r w:rsidRPr="00E808F2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E808F2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="000B1E30" w:rsidRPr="000B1E30">
        <w:rPr>
          <w:sz w:val="28"/>
          <w:szCs w:val="28"/>
        </w:rPr>
        <w:t>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:rsidR="00E808F2" w:rsidRDefault="00E808F2" w:rsidP="00E808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</w:t>
      </w:r>
      <w:r w:rsidR="000B1E30" w:rsidRPr="000B1E30">
        <w:rPr>
          <w:sz w:val="28"/>
          <w:szCs w:val="28"/>
        </w:rPr>
        <w:t>едеральные законы;</w:t>
      </w:r>
    </w:p>
    <w:p w:rsidR="00E808F2" w:rsidRDefault="00E808F2" w:rsidP="00E808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</w:t>
      </w:r>
      <w:r w:rsidR="000B1E30" w:rsidRPr="000B1E30">
        <w:rPr>
          <w:sz w:val="28"/>
          <w:szCs w:val="28"/>
        </w:rPr>
        <w:t>казы Президента Российской Федерации, постановления и распоряжения Правительства Российской Федерации;</w:t>
      </w:r>
    </w:p>
    <w:p w:rsidR="00E808F2" w:rsidRDefault="00E808F2" w:rsidP="00E808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</w:t>
      </w:r>
      <w:r w:rsidR="000B1E30" w:rsidRPr="000B1E30">
        <w:rPr>
          <w:sz w:val="28"/>
          <w:szCs w:val="28"/>
        </w:rPr>
        <w:t xml:space="preserve">аконы и иные нормативные правовые акты </w:t>
      </w:r>
      <w:r>
        <w:rPr>
          <w:sz w:val="28"/>
          <w:szCs w:val="28"/>
        </w:rPr>
        <w:t>Краснодарского края</w:t>
      </w:r>
      <w:r w:rsidR="000B1E30" w:rsidRPr="000B1E30">
        <w:rPr>
          <w:sz w:val="28"/>
          <w:szCs w:val="28"/>
        </w:rPr>
        <w:t>;</w:t>
      </w:r>
    </w:p>
    <w:p w:rsidR="0085009D" w:rsidRDefault="00E808F2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</w:t>
      </w:r>
      <w:r w:rsidRPr="00E808F2">
        <w:rPr>
          <w:sz w:val="28"/>
          <w:szCs w:val="28"/>
        </w:rPr>
        <w:t>ные нормативные документы, обязательность соблюдения которых установлена законодательством Российской Федерации</w:t>
      </w:r>
      <w:r w:rsidR="000B1E30" w:rsidRPr="000B1E30">
        <w:rPr>
          <w:sz w:val="28"/>
          <w:szCs w:val="28"/>
        </w:rPr>
        <w:t>.</w:t>
      </w:r>
    </w:p>
    <w:p w:rsidR="0085009D" w:rsidRDefault="000B1E30" w:rsidP="0085009D">
      <w:pPr>
        <w:suppressAutoHyphens/>
        <w:ind w:firstLine="709"/>
        <w:jc w:val="both"/>
        <w:rPr>
          <w:sz w:val="28"/>
          <w:szCs w:val="28"/>
        </w:rPr>
      </w:pPr>
      <w:r w:rsidRPr="000B1E30">
        <w:rPr>
          <w:sz w:val="28"/>
          <w:szCs w:val="28"/>
        </w:rPr>
        <w:t>3.</w:t>
      </w:r>
      <w:r w:rsidR="0085009D">
        <w:rPr>
          <w:sz w:val="28"/>
          <w:szCs w:val="28"/>
        </w:rPr>
        <w:t xml:space="preserve"> Ведение Перечня </w:t>
      </w:r>
      <w:r w:rsidRPr="000B1E30">
        <w:rPr>
          <w:sz w:val="28"/>
          <w:szCs w:val="28"/>
        </w:rPr>
        <w:t xml:space="preserve">осуществляется </w:t>
      </w:r>
      <w:r w:rsidR="0085009D">
        <w:rPr>
          <w:sz w:val="28"/>
          <w:szCs w:val="28"/>
        </w:rPr>
        <w:t xml:space="preserve">уполномоченным должностным лицом администрации </w:t>
      </w:r>
      <w:r w:rsidR="00D4181E">
        <w:rPr>
          <w:sz w:val="28"/>
          <w:szCs w:val="28"/>
        </w:rPr>
        <w:t>Зассовского</w:t>
      </w:r>
      <w:r w:rsidR="0085009D" w:rsidRPr="00271B02">
        <w:rPr>
          <w:sz w:val="28"/>
          <w:szCs w:val="28"/>
        </w:rPr>
        <w:t xml:space="preserve"> сельского поселения Лабинского района</w:t>
      </w:r>
      <w:r w:rsidR="0085009D">
        <w:rPr>
          <w:sz w:val="28"/>
          <w:szCs w:val="28"/>
        </w:rPr>
        <w:t xml:space="preserve"> (далее – должностное лицо) и </w:t>
      </w:r>
      <w:r w:rsidRPr="000B1E30">
        <w:rPr>
          <w:sz w:val="28"/>
          <w:szCs w:val="28"/>
        </w:rPr>
        <w:t>включает в себя: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B1E30" w:rsidRPr="000B1E30">
        <w:rPr>
          <w:sz w:val="28"/>
          <w:szCs w:val="28"/>
        </w:rPr>
        <w:t xml:space="preserve">проведение мониторинга и обобщение практики фактического применения Перечня </w:t>
      </w:r>
      <w:r>
        <w:rPr>
          <w:sz w:val="28"/>
          <w:szCs w:val="28"/>
        </w:rPr>
        <w:t>должностным лицом</w:t>
      </w:r>
      <w:r w:rsidR="000B1E30" w:rsidRPr="000B1E30">
        <w:rPr>
          <w:sz w:val="28"/>
          <w:szCs w:val="28"/>
        </w:rPr>
        <w:t xml:space="preserve"> при планировании и проведении мероприятий по </w:t>
      </w:r>
      <w:r>
        <w:rPr>
          <w:sz w:val="28"/>
          <w:szCs w:val="28"/>
        </w:rPr>
        <w:t xml:space="preserve">муниципальному </w:t>
      </w:r>
      <w:r w:rsidR="000B1E30" w:rsidRPr="000B1E30">
        <w:rPr>
          <w:sz w:val="28"/>
          <w:szCs w:val="28"/>
        </w:rPr>
        <w:t>контролю;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B1E30" w:rsidRPr="000B1E30">
        <w:rPr>
          <w:sz w:val="28"/>
          <w:szCs w:val="28"/>
        </w:rPr>
        <w:t xml:space="preserve">обеспечение размещения на официальном сайте </w:t>
      </w:r>
      <w:r w:rsidRPr="0085009D">
        <w:rPr>
          <w:sz w:val="28"/>
          <w:szCs w:val="28"/>
        </w:rPr>
        <w:t xml:space="preserve">администрации </w:t>
      </w:r>
      <w:r w:rsidR="00D4181E">
        <w:rPr>
          <w:sz w:val="28"/>
          <w:szCs w:val="28"/>
        </w:rPr>
        <w:t>Зассовского</w:t>
      </w:r>
      <w:r w:rsidRPr="0085009D">
        <w:rPr>
          <w:sz w:val="28"/>
          <w:szCs w:val="28"/>
        </w:rPr>
        <w:t xml:space="preserve"> сельского поселения Лабинского района</w:t>
      </w:r>
      <w:r w:rsidR="000B1E30" w:rsidRPr="000B1E30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="000B1E30" w:rsidRPr="000B1E30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(далее – официальный сайт) Перечня и </w:t>
      </w:r>
      <w:r w:rsidR="000B1E30" w:rsidRPr="000B1E30">
        <w:rPr>
          <w:sz w:val="28"/>
          <w:szCs w:val="28"/>
        </w:rPr>
        <w:t>поддержание его в актуальном состоянии</w:t>
      </w:r>
      <w:r>
        <w:rPr>
          <w:sz w:val="28"/>
          <w:szCs w:val="28"/>
        </w:rPr>
        <w:t>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B1E30" w:rsidRPr="000B1E30">
        <w:rPr>
          <w:sz w:val="28"/>
          <w:szCs w:val="28"/>
        </w:rPr>
        <w:t xml:space="preserve">обеспечение размещения на </w:t>
      </w:r>
      <w:r>
        <w:rPr>
          <w:sz w:val="28"/>
          <w:szCs w:val="28"/>
        </w:rPr>
        <w:t xml:space="preserve">официальном </w:t>
      </w:r>
      <w:r w:rsidR="000B1E30" w:rsidRPr="000B1E30">
        <w:rPr>
          <w:sz w:val="28"/>
          <w:szCs w:val="28"/>
        </w:rPr>
        <w:t>сайте информационных материалов и разъяснений, связа</w:t>
      </w:r>
      <w:r>
        <w:rPr>
          <w:sz w:val="28"/>
          <w:szCs w:val="28"/>
        </w:rPr>
        <w:t>нных с применением Перечня</w:t>
      </w:r>
      <w:r w:rsidR="000B1E30" w:rsidRPr="000B1E30">
        <w:rPr>
          <w:sz w:val="28"/>
          <w:szCs w:val="28"/>
        </w:rPr>
        <w:t>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B1E30" w:rsidRPr="000B1E30">
        <w:rPr>
          <w:sz w:val="28"/>
          <w:szCs w:val="28"/>
        </w:rPr>
        <w:t xml:space="preserve">проведение мониторинга изменений </w:t>
      </w:r>
      <w:r w:rsidRPr="0085009D">
        <w:rPr>
          <w:sz w:val="28"/>
          <w:szCs w:val="28"/>
        </w:rPr>
        <w:t>нормативны</w:t>
      </w:r>
      <w:r>
        <w:rPr>
          <w:sz w:val="28"/>
          <w:szCs w:val="28"/>
        </w:rPr>
        <w:t>х</w:t>
      </w:r>
      <w:r w:rsidRPr="0085009D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85009D">
        <w:rPr>
          <w:sz w:val="28"/>
          <w:szCs w:val="28"/>
        </w:rPr>
        <w:t xml:space="preserve"> </w:t>
      </w:r>
      <w:r w:rsidR="000B1E30" w:rsidRPr="000B1E30">
        <w:rPr>
          <w:sz w:val="28"/>
          <w:szCs w:val="28"/>
        </w:rPr>
        <w:t>актов, включенных в Перечень, в том числе отслеживание признания их утратившими силу;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0B1E30" w:rsidRPr="000B1E30">
        <w:rPr>
          <w:sz w:val="28"/>
          <w:szCs w:val="28"/>
        </w:rPr>
        <w:t>подготовку предложений о вне</w:t>
      </w:r>
      <w:r>
        <w:rPr>
          <w:sz w:val="28"/>
          <w:szCs w:val="28"/>
        </w:rPr>
        <w:t>сении изменений в Перечень</w:t>
      </w:r>
      <w:r w:rsidR="000B1E30" w:rsidRPr="000B1E30">
        <w:rPr>
          <w:sz w:val="28"/>
          <w:szCs w:val="28"/>
        </w:rPr>
        <w:t>, в том числе в связи с принятием или выявлением новых актов, устанавливающих обязательные требования;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B1E30" w:rsidRPr="000B1E30">
        <w:rPr>
          <w:sz w:val="28"/>
          <w:szCs w:val="28"/>
        </w:rPr>
        <w:t>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8C041F" w:rsidRDefault="0085009D" w:rsidP="008C04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0B1E30" w:rsidRPr="000B1E30">
        <w:rPr>
          <w:sz w:val="28"/>
          <w:szCs w:val="28"/>
        </w:rPr>
        <w:t>рассмотрение обращений, поступивших в соответствии с пунктом 47.7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контролю), утвержденных протоколом заседания Правительственной комиссии по проведению административной реформы от 18</w:t>
      </w:r>
      <w:r w:rsidR="008C041F">
        <w:rPr>
          <w:sz w:val="28"/>
          <w:szCs w:val="28"/>
        </w:rPr>
        <w:t xml:space="preserve"> августа 2016 года №</w:t>
      </w:r>
      <w:r w:rsidR="000B1E30" w:rsidRPr="000B1E30">
        <w:rPr>
          <w:sz w:val="28"/>
          <w:szCs w:val="28"/>
        </w:rPr>
        <w:t xml:space="preserve"> 6 и ведение их учета.</w:t>
      </w:r>
    </w:p>
    <w:p w:rsidR="00EE0134" w:rsidRDefault="008C041F" w:rsidP="008C04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1E30" w:rsidRPr="000B1E30">
        <w:rPr>
          <w:sz w:val="28"/>
          <w:szCs w:val="28"/>
        </w:rPr>
        <w:t xml:space="preserve">. В случае если по результатам осуществления мероприятий, указанных в пункте </w:t>
      </w:r>
      <w:r>
        <w:rPr>
          <w:sz w:val="28"/>
          <w:szCs w:val="28"/>
        </w:rPr>
        <w:t>3</w:t>
      </w:r>
      <w:r w:rsidR="000B1E30" w:rsidRPr="000B1E30">
        <w:rPr>
          <w:sz w:val="28"/>
          <w:szCs w:val="28"/>
        </w:rPr>
        <w:t xml:space="preserve"> настоящего Порядка, выявлены акты, подлежащие </w:t>
      </w:r>
      <w:r>
        <w:rPr>
          <w:sz w:val="28"/>
          <w:szCs w:val="28"/>
        </w:rPr>
        <w:t xml:space="preserve">включению в Перечень и (или) </w:t>
      </w:r>
      <w:r w:rsidR="000B1E30" w:rsidRPr="000B1E30">
        <w:rPr>
          <w:sz w:val="28"/>
          <w:szCs w:val="28"/>
        </w:rPr>
        <w:t xml:space="preserve">исключению из Перечня, </w:t>
      </w:r>
      <w:r>
        <w:rPr>
          <w:sz w:val="28"/>
          <w:szCs w:val="28"/>
        </w:rPr>
        <w:t>должностным лицом</w:t>
      </w:r>
      <w:r w:rsidR="000B1E30" w:rsidRPr="000B1E30">
        <w:rPr>
          <w:sz w:val="28"/>
          <w:szCs w:val="28"/>
        </w:rPr>
        <w:t xml:space="preserve"> готовятся необхо</w:t>
      </w:r>
      <w:r>
        <w:rPr>
          <w:sz w:val="28"/>
          <w:szCs w:val="28"/>
        </w:rPr>
        <w:t xml:space="preserve">димые изменения и </w:t>
      </w:r>
      <w:r w:rsidR="000B1E30" w:rsidRPr="000B1E30">
        <w:rPr>
          <w:sz w:val="28"/>
          <w:szCs w:val="28"/>
        </w:rPr>
        <w:t>в течение 30 рабочих дней с момента принятия или выявления новых актов, устанавливающих обязательные требования</w:t>
      </w:r>
      <w:r>
        <w:rPr>
          <w:sz w:val="28"/>
          <w:szCs w:val="28"/>
        </w:rPr>
        <w:t xml:space="preserve">, или </w:t>
      </w:r>
      <w:r w:rsidRPr="000B1E30">
        <w:rPr>
          <w:sz w:val="28"/>
          <w:szCs w:val="28"/>
        </w:rPr>
        <w:t>отмены, изменения ак</w:t>
      </w:r>
      <w:r>
        <w:rPr>
          <w:sz w:val="28"/>
          <w:szCs w:val="28"/>
        </w:rPr>
        <w:t>тов, включенных в Перечень</w:t>
      </w:r>
      <w:r w:rsidRPr="000B1E30">
        <w:rPr>
          <w:sz w:val="28"/>
          <w:szCs w:val="28"/>
        </w:rPr>
        <w:t xml:space="preserve">, </w:t>
      </w:r>
      <w:r>
        <w:rPr>
          <w:sz w:val="28"/>
          <w:szCs w:val="28"/>
        </w:rPr>
        <w:t>вносятся в Перечень</w:t>
      </w:r>
      <w:r w:rsidR="00EE0134">
        <w:rPr>
          <w:sz w:val="28"/>
          <w:szCs w:val="28"/>
        </w:rPr>
        <w:t>.</w:t>
      </w:r>
    </w:p>
    <w:p w:rsidR="00EE0134" w:rsidRDefault="00EE0134" w:rsidP="00EE01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течение 10 дней </w:t>
      </w:r>
      <w:r w:rsidRPr="000B1E30">
        <w:rPr>
          <w:sz w:val="28"/>
          <w:szCs w:val="28"/>
        </w:rPr>
        <w:t xml:space="preserve">с даты внесения изменений в Перечень </w:t>
      </w:r>
      <w:r>
        <w:rPr>
          <w:sz w:val="28"/>
          <w:szCs w:val="28"/>
        </w:rPr>
        <w:t>должностное лицо проводит актуализацию Перечня, размещенного на официальном сайте.</w:t>
      </w:r>
    </w:p>
    <w:p w:rsidR="00F2618C" w:rsidRDefault="000B1E30" w:rsidP="006659A9">
      <w:pPr>
        <w:suppressAutoHyphens/>
        <w:ind w:firstLine="709"/>
        <w:jc w:val="both"/>
        <w:rPr>
          <w:sz w:val="28"/>
          <w:szCs w:val="28"/>
        </w:rPr>
      </w:pPr>
      <w:r w:rsidRPr="000B1E30">
        <w:rPr>
          <w:sz w:val="28"/>
          <w:szCs w:val="28"/>
        </w:rPr>
        <w:t>6. Внес</w:t>
      </w:r>
      <w:r w:rsidR="00EE0134">
        <w:rPr>
          <w:sz w:val="28"/>
          <w:szCs w:val="28"/>
        </w:rPr>
        <w:t xml:space="preserve">ение изменений в Перечень проводится без </w:t>
      </w:r>
      <w:r w:rsidRPr="000B1E30">
        <w:rPr>
          <w:sz w:val="28"/>
          <w:szCs w:val="28"/>
        </w:rPr>
        <w:t xml:space="preserve">прохождения этапов, предусмотренных разделом III </w:t>
      </w:r>
      <w:r w:rsidR="00EE0134">
        <w:rPr>
          <w:sz w:val="28"/>
          <w:szCs w:val="28"/>
        </w:rPr>
        <w:t>М</w:t>
      </w:r>
      <w:r w:rsidRPr="000B1E30">
        <w:rPr>
          <w:sz w:val="28"/>
          <w:szCs w:val="28"/>
        </w:rPr>
        <w:t>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</w:t>
      </w:r>
      <w:r w:rsidR="006659A9">
        <w:rPr>
          <w:sz w:val="28"/>
          <w:szCs w:val="28"/>
        </w:rPr>
        <w:t>едении мероприятий по контролю),</w:t>
      </w:r>
      <w:r w:rsidRPr="000B1E30">
        <w:rPr>
          <w:sz w:val="28"/>
          <w:szCs w:val="28"/>
        </w:rPr>
        <w:t xml:space="preserve"> </w:t>
      </w:r>
      <w:r w:rsidR="006659A9" w:rsidRPr="006659A9">
        <w:rPr>
          <w:sz w:val="28"/>
          <w:szCs w:val="28"/>
        </w:rPr>
        <w:t>утвержденных протоколом заседания Правительственной комиссии по проведению административной реформы от 18 августа 2016 года № 6</w:t>
      </w:r>
      <w:r w:rsidR="006659A9">
        <w:rPr>
          <w:sz w:val="28"/>
          <w:szCs w:val="28"/>
        </w:rPr>
        <w:t>.</w:t>
      </w: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6659A9" w:rsidRDefault="006659A9" w:rsidP="007506B2">
      <w:pPr>
        <w:suppressAutoHyphens/>
        <w:jc w:val="both"/>
        <w:rPr>
          <w:sz w:val="28"/>
          <w:szCs w:val="28"/>
        </w:rPr>
      </w:pPr>
    </w:p>
    <w:p w:rsidR="007C1390" w:rsidRPr="004D5CF0" w:rsidRDefault="007C1390" w:rsidP="007C1390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7C1390" w:rsidRPr="004D5CF0" w:rsidRDefault="00D4181E" w:rsidP="007C139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7C1390" w:rsidRPr="004D5CF0">
        <w:rPr>
          <w:sz w:val="28"/>
          <w:szCs w:val="28"/>
        </w:rPr>
        <w:t xml:space="preserve"> сельского поселения</w:t>
      </w:r>
    </w:p>
    <w:p w:rsidR="007C1390" w:rsidRPr="00E03E20" w:rsidRDefault="007C1390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r w:rsidR="00791076">
        <w:rPr>
          <w:sz w:val="28"/>
          <w:szCs w:val="28"/>
        </w:rPr>
        <w:t>С. В. Суховеев</w:t>
      </w:r>
    </w:p>
    <w:sectPr w:rsidR="007C1390" w:rsidRPr="00E03E20" w:rsidSect="001E0892">
      <w:headerReference w:type="even" r:id="rId8"/>
      <w:headerReference w:type="default" r:id="rId9"/>
      <w:pgSz w:w="11906" w:h="16838" w:code="9"/>
      <w:pgMar w:top="426" w:right="567" w:bottom="993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48" w:rsidRDefault="00272A48" w:rsidP="00C546F5">
      <w:r>
        <w:separator/>
      </w:r>
    </w:p>
  </w:endnote>
  <w:endnote w:type="continuationSeparator" w:id="0">
    <w:p w:rsidR="00272A48" w:rsidRDefault="00272A48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48" w:rsidRDefault="00272A48" w:rsidP="00C546F5">
      <w:r>
        <w:separator/>
      </w:r>
    </w:p>
  </w:footnote>
  <w:footnote w:type="continuationSeparator" w:id="0">
    <w:p w:rsidR="00272A48" w:rsidRDefault="00272A48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192995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Pr="005C1664" w:rsidRDefault="00192995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D96B9A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791076">
      <w:rPr>
        <w:noProof/>
        <w:sz w:val="28"/>
        <w:szCs w:val="28"/>
      </w:rPr>
      <w:t>10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93304"/>
    <w:rsid w:val="00095263"/>
    <w:rsid w:val="0009712B"/>
    <w:rsid w:val="000A28E8"/>
    <w:rsid w:val="000A35DB"/>
    <w:rsid w:val="000A3862"/>
    <w:rsid w:val="000A52AF"/>
    <w:rsid w:val="000A5CBB"/>
    <w:rsid w:val="000A76C2"/>
    <w:rsid w:val="000B1E30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0E772F"/>
    <w:rsid w:val="001069A2"/>
    <w:rsid w:val="00120579"/>
    <w:rsid w:val="001262EE"/>
    <w:rsid w:val="00127EF5"/>
    <w:rsid w:val="00130CBE"/>
    <w:rsid w:val="0013110D"/>
    <w:rsid w:val="00132649"/>
    <w:rsid w:val="0014139F"/>
    <w:rsid w:val="0015597B"/>
    <w:rsid w:val="00165CA7"/>
    <w:rsid w:val="001661AA"/>
    <w:rsid w:val="00170593"/>
    <w:rsid w:val="0017576E"/>
    <w:rsid w:val="00177B15"/>
    <w:rsid w:val="001817F0"/>
    <w:rsid w:val="001822AF"/>
    <w:rsid w:val="00183643"/>
    <w:rsid w:val="00184932"/>
    <w:rsid w:val="00192995"/>
    <w:rsid w:val="001A099B"/>
    <w:rsid w:val="001A2115"/>
    <w:rsid w:val="001A4CBF"/>
    <w:rsid w:val="001A6371"/>
    <w:rsid w:val="001B12F4"/>
    <w:rsid w:val="001B7909"/>
    <w:rsid w:val="001C008D"/>
    <w:rsid w:val="001C1976"/>
    <w:rsid w:val="001C4954"/>
    <w:rsid w:val="001C5867"/>
    <w:rsid w:val="001D4B5F"/>
    <w:rsid w:val="001D628A"/>
    <w:rsid w:val="001E0892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66CBE"/>
    <w:rsid w:val="00270A0D"/>
    <w:rsid w:val="00271B02"/>
    <w:rsid w:val="00272A48"/>
    <w:rsid w:val="00272BBD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54E7"/>
    <w:rsid w:val="00306171"/>
    <w:rsid w:val="00311611"/>
    <w:rsid w:val="0031634B"/>
    <w:rsid w:val="003221A8"/>
    <w:rsid w:val="00324CEF"/>
    <w:rsid w:val="00334B5A"/>
    <w:rsid w:val="00341194"/>
    <w:rsid w:val="0034208C"/>
    <w:rsid w:val="00346B78"/>
    <w:rsid w:val="003506B7"/>
    <w:rsid w:val="00350DE8"/>
    <w:rsid w:val="00367672"/>
    <w:rsid w:val="00380E33"/>
    <w:rsid w:val="003947D1"/>
    <w:rsid w:val="00396DAA"/>
    <w:rsid w:val="003A0DB6"/>
    <w:rsid w:val="003A2F0A"/>
    <w:rsid w:val="003A62EA"/>
    <w:rsid w:val="003A6D79"/>
    <w:rsid w:val="003A78F6"/>
    <w:rsid w:val="003B1CF6"/>
    <w:rsid w:val="003B1DF3"/>
    <w:rsid w:val="003B2336"/>
    <w:rsid w:val="003B327E"/>
    <w:rsid w:val="003B3D78"/>
    <w:rsid w:val="003C4328"/>
    <w:rsid w:val="003C75A3"/>
    <w:rsid w:val="003D1BE3"/>
    <w:rsid w:val="003F40AC"/>
    <w:rsid w:val="003F5907"/>
    <w:rsid w:val="003F631F"/>
    <w:rsid w:val="00401917"/>
    <w:rsid w:val="004061D9"/>
    <w:rsid w:val="00407F48"/>
    <w:rsid w:val="00410E45"/>
    <w:rsid w:val="00413EB5"/>
    <w:rsid w:val="0042195C"/>
    <w:rsid w:val="00421B05"/>
    <w:rsid w:val="00424D4A"/>
    <w:rsid w:val="004378BE"/>
    <w:rsid w:val="00447B1A"/>
    <w:rsid w:val="004509F9"/>
    <w:rsid w:val="00451F25"/>
    <w:rsid w:val="00460513"/>
    <w:rsid w:val="00460A9C"/>
    <w:rsid w:val="00467272"/>
    <w:rsid w:val="00467952"/>
    <w:rsid w:val="00467AF6"/>
    <w:rsid w:val="004750FD"/>
    <w:rsid w:val="00481DD3"/>
    <w:rsid w:val="004866D3"/>
    <w:rsid w:val="00494880"/>
    <w:rsid w:val="004A0536"/>
    <w:rsid w:val="004A5235"/>
    <w:rsid w:val="004A6A84"/>
    <w:rsid w:val="004B2F18"/>
    <w:rsid w:val="004C12D3"/>
    <w:rsid w:val="004C46CF"/>
    <w:rsid w:val="004D1F75"/>
    <w:rsid w:val="004D1FBF"/>
    <w:rsid w:val="004D61EC"/>
    <w:rsid w:val="004E65C4"/>
    <w:rsid w:val="004F0D4A"/>
    <w:rsid w:val="00502A2E"/>
    <w:rsid w:val="00503979"/>
    <w:rsid w:val="00504D9E"/>
    <w:rsid w:val="0051226E"/>
    <w:rsid w:val="00512FD6"/>
    <w:rsid w:val="005140DE"/>
    <w:rsid w:val="005560F6"/>
    <w:rsid w:val="00556570"/>
    <w:rsid w:val="00557B9A"/>
    <w:rsid w:val="005606FF"/>
    <w:rsid w:val="00567AA6"/>
    <w:rsid w:val="00573A34"/>
    <w:rsid w:val="005821A1"/>
    <w:rsid w:val="00590D79"/>
    <w:rsid w:val="005954B7"/>
    <w:rsid w:val="005958C9"/>
    <w:rsid w:val="00597004"/>
    <w:rsid w:val="005A03AE"/>
    <w:rsid w:val="005B1E32"/>
    <w:rsid w:val="005B42AB"/>
    <w:rsid w:val="005C1664"/>
    <w:rsid w:val="005C63C4"/>
    <w:rsid w:val="005E098D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9A9"/>
    <w:rsid w:val="00665BC3"/>
    <w:rsid w:val="00666EE3"/>
    <w:rsid w:val="00671C54"/>
    <w:rsid w:val="0067438E"/>
    <w:rsid w:val="00683A62"/>
    <w:rsid w:val="006858F8"/>
    <w:rsid w:val="00685C51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3488A"/>
    <w:rsid w:val="00735EFB"/>
    <w:rsid w:val="00735FCE"/>
    <w:rsid w:val="00740C33"/>
    <w:rsid w:val="0074603C"/>
    <w:rsid w:val="007506B2"/>
    <w:rsid w:val="0075515F"/>
    <w:rsid w:val="00770870"/>
    <w:rsid w:val="00774E7B"/>
    <w:rsid w:val="00780832"/>
    <w:rsid w:val="00781A71"/>
    <w:rsid w:val="007869BD"/>
    <w:rsid w:val="00791076"/>
    <w:rsid w:val="0079280E"/>
    <w:rsid w:val="007A772C"/>
    <w:rsid w:val="007B54AF"/>
    <w:rsid w:val="007C1390"/>
    <w:rsid w:val="007C4B3C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23936"/>
    <w:rsid w:val="00830703"/>
    <w:rsid w:val="00830E0B"/>
    <w:rsid w:val="008315BA"/>
    <w:rsid w:val="00833A4A"/>
    <w:rsid w:val="008372E5"/>
    <w:rsid w:val="00837EA2"/>
    <w:rsid w:val="00840C97"/>
    <w:rsid w:val="00846003"/>
    <w:rsid w:val="0084685E"/>
    <w:rsid w:val="00847100"/>
    <w:rsid w:val="0085009D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DF8"/>
    <w:rsid w:val="008B429C"/>
    <w:rsid w:val="008B5844"/>
    <w:rsid w:val="008C0406"/>
    <w:rsid w:val="008C041F"/>
    <w:rsid w:val="008C06A1"/>
    <w:rsid w:val="008C4DEE"/>
    <w:rsid w:val="008D28CA"/>
    <w:rsid w:val="008D3787"/>
    <w:rsid w:val="008D723A"/>
    <w:rsid w:val="008E123A"/>
    <w:rsid w:val="008E725E"/>
    <w:rsid w:val="008F09F1"/>
    <w:rsid w:val="008F3F9C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1760"/>
    <w:rsid w:val="009329BC"/>
    <w:rsid w:val="00934A33"/>
    <w:rsid w:val="009423E4"/>
    <w:rsid w:val="00944155"/>
    <w:rsid w:val="00944FEB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E56DD"/>
    <w:rsid w:val="009F23B4"/>
    <w:rsid w:val="00A07F96"/>
    <w:rsid w:val="00A30DC5"/>
    <w:rsid w:val="00A31ED6"/>
    <w:rsid w:val="00A363C6"/>
    <w:rsid w:val="00A37822"/>
    <w:rsid w:val="00A43E52"/>
    <w:rsid w:val="00A534EC"/>
    <w:rsid w:val="00A63D67"/>
    <w:rsid w:val="00A81820"/>
    <w:rsid w:val="00A90C45"/>
    <w:rsid w:val="00A94437"/>
    <w:rsid w:val="00A97166"/>
    <w:rsid w:val="00AA0736"/>
    <w:rsid w:val="00AA1437"/>
    <w:rsid w:val="00AA30A2"/>
    <w:rsid w:val="00AB1130"/>
    <w:rsid w:val="00AB18C6"/>
    <w:rsid w:val="00AC3CF3"/>
    <w:rsid w:val="00AC73FA"/>
    <w:rsid w:val="00AC7B9B"/>
    <w:rsid w:val="00AD3B18"/>
    <w:rsid w:val="00AD6646"/>
    <w:rsid w:val="00AE3AB4"/>
    <w:rsid w:val="00AF007C"/>
    <w:rsid w:val="00AF4513"/>
    <w:rsid w:val="00AF4B71"/>
    <w:rsid w:val="00AF53B8"/>
    <w:rsid w:val="00AF68C1"/>
    <w:rsid w:val="00B004DD"/>
    <w:rsid w:val="00B00677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149A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D7FBD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5F36"/>
    <w:rsid w:val="00C26000"/>
    <w:rsid w:val="00C27027"/>
    <w:rsid w:val="00C30B6F"/>
    <w:rsid w:val="00C3259A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794D"/>
    <w:rsid w:val="00CE50AB"/>
    <w:rsid w:val="00D15ECF"/>
    <w:rsid w:val="00D20BC9"/>
    <w:rsid w:val="00D34B0C"/>
    <w:rsid w:val="00D4181E"/>
    <w:rsid w:val="00D43BBF"/>
    <w:rsid w:val="00D46157"/>
    <w:rsid w:val="00D47103"/>
    <w:rsid w:val="00D507EE"/>
    <w:rsid w:val="00D63D9B"/>
    <w:rsid w:val="00D66D84"/>
    <w:rsid w:val="00D71ACB"/>
    <w:rsid w:val="00D76216"/>
    <w:rsid w:val="00D7727C"/>
    <w:rsid w:val="00D80C50"/>
    <w:rsid w:val="00D8338A"/>
    <w:rsid w:val="00D96B9A"/>
    <w:rsid w:val="00D97D2A"/>
    <w:rsid w:val="00DA53ED"/>
    <w:rsid w:val="00DA6B30"/>
    <w:rsid w:val="00DA7A9C"/>
    <w:rsid w:val="00DC161A"/>
    <w:rsid w:val="00DD0A0D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D0C"/>
    <w:rsid w:val="00E7319C"/>
    <w:rsid w:val="00E808AD"/>
    <w:rsid w:val="00E808F2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0134"/>
    <w:rsid w:val="00EE44B0"/>
    <w:rsid w:val="00F0221B"/>
    <w:rsid w:val="00F0482F"/>
    <w:rsid w:val="00F06138"/>
    <w:rsid w:val="00F150E4"/>
    <w:rsid w:val="00F16224"/>
    <w:rsid w:val="00F16CCB"/>
    <w:rsid w:val="00F20F5D"/>
    <w:rsid w:val="00F250E5"/>
    <w:rsid w:val="00F2618C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B53E4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748B-047A-4F6A-B29E-187C3D41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cp:lastPrinted>2018-05-31T05:40:00Z</cp:lastPrinted>
  <dcterms:created xsi:type="dcterms:W3CDTF">2018-05-31T05:33:00Z</dcterms:created>
  <dcterms:modified xsi:type="dcterms:W3CDTF">2018-06-01T21:27:00Z</dcterms:modified>
</cp:coreProperties>
</file>