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CA7F" w14:textId="21504F04" w:rsidR="00D60874" w:rsidRPr="00CF3490" w:rsidRDefault="00D60874" w:rsidP="00D60874">
      <w:pPr>
        <w:pStyle w:val="ConsPlusTitle"/>
        <w:jc w:val="center"/>
        <w:rPr>
          <w:rFonts w:ascii="Times New Roman" w:hAnsi="Times New Roman" w:cs="Times New Roman"/>
          <w:sz w:val="28"/>
          <w:szCs w:val="28"/>
        </w:rPr>
      </w:pPr>
      <w:r w:rsidRPr="00777CE5">
        <w:rPr>
          <w:b w:val="0"/>
          <w:noProof/>
          <w:szCs w:val="28"/>
        </w:rPr>
        <w:drawing>
          <wp:inline distT="0" distB="0" distL="0" distR="0" wp14:anchorId="220D0812" wp14:editId="691D3A3E">
            <wp:extent cx="467995" cy="577850"/>
            <wp:effectExtent l="0" t="0" r="8255" b="0"/>
            <wp:docPr id="1764875167"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77850"/>
                    </a:xfrm>
                    <a:prstGeom prst="rect">
                      <a:avLst/>
                    </a:prstGeom>
                    <a:noFill/>
                    <a:ln>
                      <a:noFill/>
                    </a:ln>
                  </pic:spPr>
                </pic:pic>
              </a:graphicData>
            </a:graphic>
          </wp:inline>
        </w:drawing>
      </w:r>
    </w:p>
    <w:p w14:paraId="76DC24E1" w14:textId="77777777" w:rsidR="00D60874" w:rsidRPr="00CF3490"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АДМИНИСТРАЦИЯ ЗАССОВСКОГО СЕЛЬСКОГО ПОСЕЛЕНИЯ</w:t>
      </w:r>
    </w:p>
    <w:p w14:paraId="767FB529" w14:textId="77777777" w:rsidR="00D60874" w:rsidRPr="00CF3490"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ЛАБИНСКОГО РАЙОНА</w:t>
      </w:r>
    </w:p>
    <w:p w14:paraId="1C55D59D" w14:textId="77777777" w:rsidR="00D60874" w:rsidRPr="00CF3490" w:rsidRDefault="00D60874" w:rsidP="00D60874">
      <w:pPr>
        <w:pStyle w:val="ConsPlusTitle"/>
        <w:jc w:val="center"/>
        <w:rPr>
          <w:rFonts w:ascii="Times New Roman" w:hAnsi="Times New Roman" w:cs="Times New Roman"/>
          <w:sz w:val="28"/>
          <w:szCs w:val="28"/>
        </w:rPr>
      </w:pPr>
    </w:p>
    <w:p w14:paraId="23F0BB48" w14:textId="77777777" w:rsidR="00D60874" w:rsidRPr="00CF3490"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ПОСТАНОВЛЕНИЕ</w:t>
      </w:r>
    </w:p>
    <w:p w14:paraId="654D8B6D" w14:textId="77777777" w:rsidR="00D60874" w:rsidRPr="00CF3490" w:rsidRDefault="00D60874" w:rsidP="00D60874">
      <w:pPr>
        <w:pStyle w:val="ConsPlusTitle"/>
        <w:jc w:val="center"/>
        <w:rPr>
          <w:rFonts w:ascii="Times New Roman" w:hAnsi="Times New Roman" w:cs="Times New Roman"/>
          <w:sz w:val="28"/>
          <w:szCs w:val="28"/>
        </w:rPr>
      </w:pPr>
    </w:p>
    <w:p w14:paraId="6AEABF5E" w14:textId="30379034" w:rsidR="00D60874" w:rsidRPr="00CF3490" w:rsidRDefault="00D60874" w:rsidP="001F79BA">
      <w:pPr>
        <w:pStyle w:val="ConsPlusTitle"/>
        <w:rPr>
          <w:rFonts w:ascii="Times New Roman" w:hAnsi="Times New Roman" w:cs="Times New Roman"/>
          <w:sz w:val="28"/>
          <w:szCs w:val="28"/>
        </w:rPr>
      </w:pPr>
      <w:r w:rsidRPr="00CF3490">
        <w:rPr>
          <w:rFonts w:ascii="Times New Roman" w:hAnsi="Times New Roman" w:cs="Times New Roman"/>
          <w:sz w:val="28"/>
          <w:szCs w:val="28"/>
        </w:rPr>
        <w:t xml:space="preserve">от </w:t>
      </w:r>
      <w:r w:rsidR="001F79BA">
        <w:rPr>
          <w:rFonts w:ascii="Times New Roman" w:hAnsi="Times New Roman" w:cs="Times New Roman"/>
          <w:sz w:val="28"/>
          <w:szCs w:val="28"/>
        </w:rPr>
        <w:t>29.12.2023</w:t>
      </w:r>
      <w:r>
        <w:rPr>
          <w:rFonts w:ascii="Times New Roman" w:hAnsi="Times New Roman" w:cs="Times New Roman"/>
          <w:sz w:val="28"/>
          <w:szCs w:val="28"/>
        </w:rPr>
        <w:t xml:space="preserve"> г.</w:t>
      </w:r>
      <w:r w:rsidRPr="00CF3490">
        <w:rPr>
          <w:rFonts w:ascii="Times New Roman" w:hAnsi="Times New Roman" w:cs="Times New Roman"/>
          <w:sz w:val="28"/>
          <w:szCs w:val="28"/>
        </w:rPr>
        <w:t xml:space="preserve">                                                                                 </w:t>
      </w:r>
      <w:r w:rsidR="001F79BA">
        <w:rPr>
          <w:rFonts w:ascii="Times New Roman" w:hAnsi="Times New Roman" w:cs="Times New Roman"/>
          <w:sz w:val="28"/>
          <w:szCs w:val="28"/>
        </w:rPr>
        <w:t xml:space="preserve">      </w:t>
      </w:r>
      <w:r w:rsidRPr="00CF3490">
        <w:rPr>
          <w:rFonts w:ascii="Times New Roman" w:hAnsi="Times New Roman" w:cs="Times New Roman"/>
          <w:sz w:val="28"/>
          <w:szCs w:val="28"/>
        </w:rPr>
        <w:t xml:space="preserve">         №</w:t>
      </w:r>
      <w:r>
        <w:rPr>
          <w:rFonts w:ascii="Times New Roman" w:hAnsi="Times New Roman" w:cs="Times New Roman"/>
          <w:sz w:val="28"/>
          <w:szCs w:val="28"/>
        </w:rPr>
        <w:t xml:space="preserve"> </w:t>
      </w:r>
      <w:r w:rsidR="001F79BA">
        <w:rPr>
          <w:rFonts w:ascii="Times New Roman" w:hAnsi="Times New Roman" w:cs="Times New Roman"/>
          <w:sz w:val="28"/>
          <w:szCs w:val="28"/>
        </w:rPr>
        <w:t>157</w:t>
      </w:r>
    </w:p>
    <w:p w14:paraId="4ABC7322" w14:textId="77777777" w:rsidR="00D60874" w:rsidRPr="00CF3490" w:rsidRDefault="00D60874" w:rsidP="00D60874">
      <w:pPr>
        <w:pStyle w:val="ConsPlusTitle"/>
        <w:jc w:val="center"/>
        <w:rPr>
          <w:rFonts w:ascii="Times New Roman" w:hAnsi="Times New Roman" w:cs="Times New Roman"/>
          <w:sz w:val="28"/>
          <w:szCs w:val="28"/>
        </w:rPr>
      </w:pPr>
    </w:p>
    <w:p w14:paraId="3A99AE1A" w14:textId="77777777" w:rsidR="00D60874" w:rsidRDefault="00D60874" w:rsidP="00D60874">
      <w:pPr>
        <w:pStyle w:val="ConsPlusTitle"/>
        <w:jc w:val="center"/>
        <w:rPr>
          <w:rFonts w:ascii="Times New Roman" w:hAnsi="Times New Roman" w:cs="Times New Roman"/>
          <w:sz w:val="28"/>
          <w:szCs w:val="28"/>
        </w:rPr>
      </w:pPr>
      <w:r w:rsidRPr="00CF3490">
        <w:rPr>
          <w:rFonts w:ascii="Times New Roman" w:hAnsi="Times New Roman" w:cs="Times New Roman"/>
          <w:sz w:val="28"/>
          <w:szCs w:val="28"/>
        </w:rPr>
        <w:t>ст-ца Зассовская</w:t>
      </w:r>
    </w:p>
    <w:p w14:paraId="3B45A3B4" w14:textId="34B8F19D" w:rsidR="00FB3E0C" w:rsidRDefault="00FB3E0C" w:rsidP="00D60874">
      <w:pPr>
        <w:jc w:val="center"/>
        <w:rPr>
          <w:noProof/>
          <w:sz w:val="28"/>
          <w:szCs w:val="28"/>
        </w:rPr>
      </w:pPr>
    </w:p>
    <w:p w14:paraId="79A6031C" w14:textId="77777777" w:rsidR="004B4B50" w:rsidRPr="00E75D5D" w:rsidRDefault="004B4B50" w:rsidP="0045072E">
      <w:pPr>
        <w:jc w:val="both"/>
        <w:rPr>
          <w:noProof/>
          <w:sz w:val="28"/>
          <w:szCs w:val="28"/>
        </w:rPr>
      </w:pPr>
    </w:p>
    <w:p w14:paraId="70D23764" w14:textId="77777777" w:rsidR="00DE0D6D" w:rsidRPr="00DE0D6D" w:rsidRDefault="00DE0D6D" w:rsidP="00DE0D6D">
      <w:pPr>
        <w:jc w:val="center"/>
        <w:rPr>
          <w:b/>
          <w:bCs/>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Pr>
          <w:b/>
          <w:bCs/>
          <w:sz w:val="28"/>
          <w:szCs w:val="28"/>
        </w:rPr>
        <w:t xml:space="preserve"> </w:t>
      </w:r>
      <w:r w:rsidRPr="00CC35A2">
        <w:rPr>
          <w:b/>
          <w:sz w:val="28"/>
          <w:szCs w:val="28"/>
        </w:rPr>
        <w:t>«</w:t>
      </w:r>
      <w:r w:rsidR="00297114" w:rsidRPr="00297114">
        <w:rPr>
          <w:b/>
          <w:sz w:val="28"/>
          <w:szCs w:val="28"/>
        </w:rPr>
        <w:t>Предоставление информации об объектах учета, содержащихся в Реестре муниципального имущества</w:t>
      </w:r>
      <w:r w:rsidRPr="00CC35A2">
        <w:rPr>
          <w:b/>
          <w:sz w:val="28"/>
          <w:szCs w:val="28"/>
        </w:rPr>
        <w:t>»</w:t>
      </w:r>
    </w:p>
    <w:p w14:paraId="4BA3D8A9" w14:textId="77777777" w:rsidR="00DE0D6D" w:rsidRDefault="00DE0D6D" w:rsidP="00DE0D6D">
      <w:pPr>
        <w:jc w:val="both"/>
        <w:rPr>
          <w:sz w:val="28"/>
          <w:szCs w:val="28"/>
        </w:rPr>
      </w:pPr>
    </w:p>
    <w:p w14:paraId="67BBA36F" w14:textId="77777777" w:rsidR="004B4B50" w:rsidRPr="00CC35A2" w:rsidRDefault="004B4B50" w:rsidP="00DE0D6D">
      <w:pPr>
        <w:jc w:val="both"/>
        <w:rPr>
          <w:sz w:val="28"/>
          <w:szCs w:val="28"/>
        </w:rPr>
      </w:pPr>
    </w:p>
    <w:p w14:paraId="2479C393" w14:textId="3C26A236"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297114">
        <w:rPr>
          <w:sz w:val="28"/>
          <w:szCs w:val="28"/>
        </w:rPr>
        <w:t>л</w:t>
      </w:r>
      <w:r w:rsidRPr="00CC35A2">
        <w:rPr>
          <w:sz w:val="28"/>
          <w:szCs w:val="28"/>
        </w:rPr>
        <w:t>я 2010 года № 210-ФЗ «Об организации предоставления государственных и муниципальных услуг</w:t>
      </w:r>
      <w:r w:rsidR="008F52BB" w:rsidRPr="00CC35A2">
        <w:rPr>
          <w:sz w:val="28"/>
          <w:szCs w:val="28"/>
        </w:rPr>
        <w:t xml:space="preserve">», </w:t>
      </w:r>
      <w:r w:rsidR="008F52BB">
        <w:rPr>
          <w:sz w:val="28"/>
          <w:szCs w:val="28"/>
        </w:rPr>
        <w:t>в</w:t>
      </w:r>
      <w:r w:rsidRPr="00CC35A2">
        <w:rPr>
          <w:sz w:val="28"/>
          <w:szCs w:val="28"/>
        </w:rPr>
        <w:t xml:space="preserve"> целях повышения качества и доступности предоставления му</w:t>
      </w:r>
      <w:r w:rsidR="00297114">
        <w:rPr>
          <w:sz w:val="28"/>
          <w:szCs w:val="28"/>
        </w:rPr>
        <w:t>ниципальных услуг для населения</w:t>
      </w:r>
      <w:r w:rsidRPr="00CC35A2">
        <w:rPr>
          <w:sz w:val="28"/>
          <w:szCs w:val="28"/>
        </w:rPr>
        <w:t xml:space="preserve"> п о с т а н о в л я ю:</w:t>
      </w:r>
    </w:p>
    <w:p w14:paraId="6E50A79B"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297114" w:rsidRPr="00297114">
        <w:rPr>
          <w:sz w:val="28"/>
          <w:szCs w:val="28"/>
        </w:rPr>
        <w:t>Предоставление информации об объектах учета, содержащихся в Реестре муниципального имущества</w:t>
      </w:r>
      <w:r w:rsidRPr="00CC35A2">
        <w:rPr>
          <w:sz w:val="28"/>
          <w:szCs w:val="28"/>
        </w:rPr>
        <w:t>»</w:t>
      </w:r>
      <w:r w:rsidRPr="00CC35A2">
        <w:rPr>
          <w:bCs/>
          <w:sz w:val="28"/>
          <w:szCs w:val="28"/>
        </w:rPr>
        <w:t xml:space="preserve"> (прилагается).</w:t>
      </w:r>
    </w:p>
    <w:p w14:paraId="273AD0E8" w14:textId="2D4C43B6" w:rsidR="00DE0D6D" w:rsidRPr="00297114" w:rsidRDefault="00DE0D6D" w:rsidP="008F52BB">
      <w:pPr>
        <w:ind w:firstLine="709"/>
        <w:jc w:val="both"/>
        <w:rPr>
          <w:bCs/>
          <w:sz w:val="28"/>
          <w:szCs w:val="28"/>
        </w:rPr>
      </w:pPr>
      <w:r w:rsidRPr="00CC35A2">
        <w:rPr>
          <w:bCs/>
          <w:sz w:val="28"/>
          <w:szCs w:val="28"/>
        </w:rPr>
        <w:t xml:space="preserve">2. Признать </w:t>
      </w:r>
      <w:r w:rsidRPr="00CC35A2">
        <w:rPr>
          <w:sz w:val="28"/>
          <w:szCs w:val="28"/>
        </w:rPr>
        <w:t>утратившим силу</w:t>
      </w:r>
      <w:r w:rsidR="00F54A6E">
        <w:rPr>
          <w:sz w:val="28"/>
          <w:szCs w:val="28"/>
        </w:rPr>
        <w:t xml:space="preserve"> </w:t>
      </w:r>
      <w:r w:rsidRPr="00CC35A2">
        <w:rPr>
          <w:sz w:val="28"/>
          <w:szCs w:val="28"/>
        </w:rPr>
        <w:t xml:space="preserve">постановление администрации </w:t>
      </w:r>
      <w:r w:rsidR="00FF0E1D">
        <w:rPr>
          <w:sz w:val="28"/>
          <w:szCs w:val="28"/>
        </w:rPr>
        <w:t>Зассовского</w:t>
      </w:r>
      <w:r w:rsidRPr="00CC35A2">
        <w:rPr>
          <w:sz w:val="28"/>
          <w:szCs w:val="28"/>
        </w:rPr>
        <w:t xml:space="preserve"> сельского поселения Лабинского района от </w:t>
      </w:r>
      <w:r w:rsidR="008F52BB">
        <w:rPr>
          <w:sz w:val="28"/>
          <w:szCs w:val="28"/>
        </w:rPr>
        <w:t>9</w:t>
      </w:r>
      <w:r w:rsidR="00297114">
        <w:rPr>
          <w:sz w:val="28"/>
          <w:szCs w:val="28"/>
        </w:rPr>
        <w:t xml:space="preserve"> </w:t>
      </w:r>
      <w:r w:rsidR="008F52BB">
        <w:rPr>
          <w:sz w:val="28"/>
          <w:szCs w:val="28"/>
        </w:rPr>
        <w:t>февраля</w:t>
      </w:r>
      <w:r w:rsidR="00297114">
        <w:rPr>
          <w:sz w:val="28"/>
          <w:szCs w:val="28"/>
        </w:rPr>
        <w:t xml:space="preserve"> </w:t>
      </w:r>
      <w:r w:rsidR="00297114" w:rsidRPr="00297114">
        <w:rPr>
          <w:sz w:val="28"/>
          <w:szCs w:val="28"/>
        </w:rPr>
        <w:t>2016</w:t>
      </w:r>
      <w:r w:rsidRPr="00CC35A2">
        <w:rPr>
          <w:sz w:val="28"/>
          <w:szCs w:val="28"/>
        </w:rPr>
        <w:t xml:space="preserve"> года № </w:t>
      </w:r>
      <w:r w:rsidR="008F52BB">
        <w:rPr>
          <w:sz w:val="28"/>
          <w:szCs w:val="28"/>
        </w:rPr>
        <w:t>51/1</w:t>
      </w:r>
      <w:r w:rsidR="00F54A6E">
        <w:rPr>
          <w:sz w:val="28"/>
          <w:szCs w:val="28"/>
        </w:rPr>
        <w:t xml:space="preserve"> </w:t>
      </w:r>
      <w:r w:rsidRPr="00297114">
        <w:rPr>
          <w:sz w:val="28"/>
          <w:szCs w:val="28"/>
        </w:rPr>
        <w:t>«</w:t>
      </w:r>
      <w:r w:rsidR="008F52BB" w:rsidRPr="008F52BB">
        <w:rPr>
          <w:bCs/>
          <w:sz w:val="28"/>
          <w:szCs w:val="28"/>
        </w:rPr>
        <w:t>Об утверждении Административного регламента администрации Зассовского сельского поселения Лабинского района по</w:t>
      </w:r>
      <w:r w:rsidR="008F52BB">
        <w:rPr>
          <w:bCs/>
          <w:sz w:val="28"/>
          <w:szCs w:val="28"/>
        </w:rPr>
        <w:t xml:space="preserve"> </w:t>
      </w:r>
      <w:r w:rsidR="008F52BB" w:rsidRPr="008F52BB">
        <w:rPr>
          <w:bCs/>
          <w:sz w:val="28"/>
          <w:szCs w:val="28"/>
        </w:rPr>
        <w:t>предоставлению муниципальной услуги «Предоставление выписки из реестра муниципального имущества»</w:t>
      </w:r>
      <w:r w:rsidR="00297114" w:rsidRPr="00297114">
        <w:rPr>
          <w:sz w:val="28"/>
          <w:szCs w:val="28"/>
        </w:rPr>
        <w:t>»</w:t>
      </w:r>
      <w:r w:rsidR="00F54A6E" w:rsidRPr="00297114">
        <w:rPr>
          <w:sz w:val="28"/>
          <w:szCs w:val="28"/>
        </w:rPr>
        <w:t>.</w:t>
      </w:r>
    </w:p>
    <w:p w14:paraId="166D27D4" w14:textId="4650E70F" w:rsidR="00DE0D6D" w:rsidRPr="0012321C" w:rsidRDefault="00DE0D6D" w:rsidP="00DE0D6D">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803B99">
        <w:rPr>
          <w:color w:val="000000"/>
          <w:sz w:val="28"/>
          <w:szCs w:val="28"/>
          <w:bdr w:val="none" w:sz="0" w:space="0" w:color="auto" w:frame="1"/>
        </w:rPr>
        <w:t>О</w:t>
      </w:r>
      <w:r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8F52BB">
        <w:rPr>
          <w:color w:val="000000"/>
          <w:sz w:val="28"/>
          <w:szCs w:val="28"/>
          <w:bdr w:val="none" w:sz="0" w:space="0" w:color="auto" w:frame="1"/>
        </w:rPr>
        <w:t>Зассовского</w:t>
      </w:r>
      <w:r w:rsidRPr="0012321C">
        <w:rPr>
          <w:color w:val="000000"/>
          <w:sz w:val="28"/>
          <w:szCs w:val="28"/>
          <w:bdr w:val="none" w:sz="0" w:space="0" w:color="auto" w:frame="1"/>
        </w:rPr>
        <w:t xml:space="preserve"> сельского поселения Лабинского района </w:t>
      </w:r>
      <w:r w:rsidR="008F52BB">
        <w:rPr>
          <w:color w:val="000000"/>
          <w:sz w:val="28"/>
          <w:szCs w:val="28"/>
          <w:bdr w:val="none" w:sz="0" w:space="0" w:color="auto" w:frame="1"/>
        </w:rPr>
        <w:t xml:space="preserve">и </w:t>
      </w:r>
      <w:r w:rsidRPr="0012321C">
        <w:rPr>
          <w:color w:val="000000"/>
          <w:sz w:val="28"/>
          <w:szCs w:val="28"/>
          <w:bdr w:val="none" w:sz="0" w:space="0" w:color="auto" w:frame="1"/>
        </w:rPr>
        <w:t>в информационно-телекоммуникационной сети «Интернет».</w:t>
      </w:r>
    </w:p>
    <w:p w14:paraId="749DB7CB" w14:textId="77777777"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61A0E765" w14:textId="77777777"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14:paraId="74DA093F" w14:textId="77777777" w:rsidR="004B4B50" w:rsidRDefault="004B4B50" w:rsidP="00DE0D6D">
      <w:pPr>
        <w:jc w:val="both"/>
        <w:rPr>
          <w:sz w:val="28"/>
          <w:szCs w:val="28"/>
        </w:rPr>
      </w:pPr>
    </w:p>
    <w:p w14:paraId="6BA1A3E1" w14:textId="77777777" w:rsidR="004B4B50" w:rsidRDefault="004B4B50" w:rsidP="00DE0D6D">
      <w:pPr>
        <w:jc w:val="both"/>
        <w:rPr>
          <w:sz w:val="28"/>
          <w:szCs w:val="28"/>
        </w:rPr>
      </w:pPr>
    </w:p>
    <w:p w14:paraId="743B14FF" w14:textId="77777777" w:rsidR="008F52BB" w:rsidRDefault="008F52BB" w:rsidP="00DE0D6D">
      <w:pPr>
        <w:jc w:val="both"/>
        <w:rPr>
          <w:sz w:val="28"/>
          <w:szCs w:val="28"/>
        </w:rPr>
      </w:pPr>
    </w:p>
    <w:p w14:paraId="3318E174" w14:textId="77777777" w:rsidR="00DE0D6D" w:rsidRDefault="00DE0D6D" w:rsidP="00DE0D6D">
      <w:pPr>
        <w:jc w:val="both"/>
        <w:rPr>
          <w:sz w:val="28"/>
          <w:szCs w:val="28"/>
        </w:rPr>
      </w:pPr>
      <w:r>
        <w:rPr>
          <w:sz w:val="28"/>
          <w:szCs w:val="28"/>
        </w:rPr>
        <w:t>Глава администрации</w:t>
      </w:r>
    </w:p>
    <w:p w14:paraId="5C8DFC93" w14:textId="00DF5B77" w:rsidR="00DE0D6D" w:rsidRDefault="008F52BB"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4E1F80A6" w14:textId="12D9E5B4"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8F52BB">
        <w:rPr>
          <w:sz w:val="28"/>
          <w:szCs w:val="28"/>
        </w:rPr>
        <w:t>С.В. Суховеев</w:t>
      </w:r>
    </w:p>
    <w:p w14:paraId="299733B4" w14:textId="77777777" w:rsidR="004B4B50" w:rsidRDefault="004B4B50" w:rsidP="00645A35">
      <w:pPr>
        <w:jc w:val="center"/>
        <w:rPr>
          <w:b/>
          <w:bCs/>
          <w:sz w:val="28"/>
          <w:szCs w:val="28"/>
        </w:rPr>
      </w:pPr>
    </w:p>
    <w:p w14:paraId="28A73A3D" w14:textId="77777777" w:rsidR="004B4B50" w:rsidRDefault="004B4B50" w:rsidP="00645A35">
      <w:pPr>
        <w:jc w:val="center"/>
        <w:rPr>
          <w:b/>
          <w:bCs/>
          <w:sz w:val="28"/>
          <w:szCs w:val="28"/>
        </w:rPr>
      </w:pPr>
    </w:p>
    <w:p w14:paraId="0247502D" w14:textId="77777777" w:rsidR="004B4B50" w:rsidRDefault="004B4B50" w:rsidP="00645A35">
      <w:pPr>
        <w:jc w:val="center"/>
        <w:rPr>
          <w:b/>
          <w:bCs/>
          <w:sz w:val="28"/>
          <w:szCs w:val="28"/>
        </w:rPr>
      </w:pPr>
    </w:p>
    <w:p w14:paraId="04DB7B4F" w14:textId="77777777" w:rsidR="00DE0D6D" w:rsidRPr="00737D88" w:rsidRDefault="00DE0D6D" w:rsidP="00737D88">
      <w:pPr>
        <w:ind w:left="4956"/>
        <w:rPr>
          <w:sz w:val="28"/>
          <w:szCs w:val="28"/>
          <w:lang w:eastAsia="x-none"/>
        </w:rPr>
      </w:pPr>
      <w:r w:rsidRPr="00CC35A2">
        <w:rPr>
          <w:sz w:val="28"/>
          <w:szCs w:val="28"/>
          <w:lang w:val="x-none" w:eastAsia="x-none"/>
        </w:rPr>
        <w:t>П</w:t>
      </w:r>
      <w:r w:rsidR="00737D88">
        <w:rPr>
          <w:sz w:val="28"/>
          <w:szCs w:val="28"/>
          <w:lang w:eastAsia="x-none"/>
        </w:rPr>
        <w:t>риложение</w:t>
      </w:r>
    </w:p>
    <w:p w14:paraId="73163893" w14:textId="77777777" w:rsidR="00DE0D6D" w:rsidRPr="00CC35A2" w:rsidRDefault="00DE0D6D" w:rsidP="00737D88">
      <w:pPr>
        <w:ind w:left="4956"/>
        <w:rPr>
          <w:sz w:val="28"/>
          <w:szCs w:val="28"/>
          <w:lang w:eastAsia="x-none"/>
        </w:rPr>
      </w:pPr>
    </w:p>
    <w:p w14:paraId="36855D0C" w14:textId="77777777" w:rsidR="00DE0D6D" w:rsidRPr="00CC35A2" w:rsidRDefault="00DE0D6D" w:rsidP="00737D88">
      <w:pPr>
        <w:ind w:left="4956"/>
        <w:rPr>
          <w:sz w:val="28"/>
          <w:szCs w:val="28"/>
          <w:lang w:eastAsia="x-none"/>
        </w:rPr>
      </w:pPr>
      <w:r w:rsidRPr="00CC35A2">
        <w:rPr>
          <w:sz w:val="28"/>
          <w:szCs w:val="28"/>
          <w:lang w:val="x-none" w:eastAsia="x-none"/>
        </w:rPr>
        <w:t>УТВЕРЖДЕН</w:t>
      </w:r>
    </w:p>
    <w:p w14:paraId="354F7771" w14:textId="657ACCB5" w:rsidR="00DE0D6D" w:rsidRPr="00CC35A2" w:rsidRDefault="00DE0D6D" w:rsidP="00737D88">
      <w:pPr>
        <w:ind w:left="4956"/>
        <w:rPr>
          <w:sz w:val="28"/>
          <w:szCs w:val="28"/>
          <w:lang w:eastAsia="x-none"/>
        </w:rPr>
      </w:pPr>
      <w:r w:rsidRPr="00CC35A2">
        <w:rPr>
          <w:sz w:val="28"/>
          <w:szCs w:val="28"/>
          <w:lang w:val="x-none" w:eastAsia="x-none"/>
        </w:rPr>
        <w:t xml:space="preserve">постановлением администрации </w:t>
      </w:r>
      <w:r w:rsidR="008F52BB">
        <w:rPr>
          <w:sz w:val="28"/>
          <w:szCs w:val="28"/>
          <w:lang w:eastAsia="x-none"/>
        </w:rPr>
        <w:t>Зассовского</w:t>
      </w:r>
      <w:r w:rsidRPr="00CC35A2">
        <w:rPr>
          <w:sz w:val="28"/>
          <w:szCs w:val="28"/>
          <w:lang w:eastAsia="x-none"/>
        </w:rPr>
        <w:t xml:space="preserve"> сельского поселения Лабинского района</w:t>
      </w:r>
    </w:p>
    <w:p w14:paraId="44A5FAF9" w14:textId="572F8C82" w:rsidR="00DE0D6D" w:rsidRPr="004D5CF0" w:rsidRDefault="00DE0D6D" w:rsidP="00737D88">
      <w:pPr>
        <w:ind w:left="4956"/>
        <w:rPr>
          <w:sz w:val="28"/>
          <w:szCs w:val="28"/>
        </w:rPr>
      </w:pPr>
      <w:r w:rsidRPr="004D5CF0">
        <w:rPr>
          <w:sz w:val="28"/>
          <w:szCs w:val="28"/>
        </w:rPr>
        <w:t>от</w:t>
      </w:r>
      <w:r w:rsidR="008F52BB">
        <w:rPr>
          <w:sz w:val="28"/>
          <w:szCs w:val="28"/>
        </w:rPr>
        <w:t xml:space="preserve"> </w:t>
      </w:r>
      <w:r w:rsidR="001F79BA">
        <w:rPr>
          <w:sz w:val="28"/>
          <w:szCs w:val="28"/>
        </w:rPr>
        <w:t xml:space="preserve">29.12.2023 </w:t>
      </w:r>
      <w:r w:rsidRPr="004D5CF0">
        <w:rPr>
          <w:sz w:val="28"/>
          <w:szCs w:val="28"/>
        </w:rPr>
        <w:t>№</w:t>
      </w:r>
      <w:r w:rsidR="005F0C45">
        <w:rPr>
          <w:sz w:val="28"/>
          <w:szCs w:val="28"/>
        </w:rPr>
        <w:t xml:space="preserve"> </w:t>
      </w:r>
      <w:r w:rsidR="001F79BA">
        <w:rPr>
          <w:sz w:val="28"/>
          <w:szCs w:val="28"/>
        </w:rPr>
        <w:t>157</w:t>
      </w:r>
    </w:p>
    <w:p w14:paraId="2E9A02E4" w14:textId="77777777" w:rsidR="00DE0D6D" w:rsidRPr="00CC35A2" w:rsidRDefault="00DE0D6D" w:rsidP="00737D88">
      <w:pPr>
        <w:rPr>
          <w:bCs/>
          <w:sz w:val="28"/>
          <w:szCs w:val="28"/>
        </w:rPr>
      </w:pPr>
    </w:p>
    <w:p w14:paraId="656DB5E6" w14:textId="77777777" w:rsidR="00DE0D6D" w:rsidRDefault="00DE0D6D" w:rsidP="00DE0D6D">
      <w:pPr>
        <w:jc w:val="both"/>
        <w:rPr>
          <w:bCs/>
          <w:sz w:val="28"/>
          <w:szCs w:val="28"/>
        </w:rPr>
      </w:pPr>
    </w:p>
    <w:p w14:paraId="3CE826ED" w14:textId="77777777" w:rsidR="00B97C94" w:rsidRPr="00CC35A2" w:rsidRDefault="00B97C94" w:rsidP="00DE0D6D">
      <w:pPr>
        <w:jc w:val="both"/>
        <w:rPr>
          <w:bCs/>
          <w:sz w:val="28"/>
          <w:szCs w:val="28"/>
        </w:rPr>
      </w:pPr>
    </w:p>
    <w:p w14:paraId="312A1AEE"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3757E538"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42015722" w14:textId="77777777" w:rsidR="00DE0D6D" w:rsidRPr="00C518B9" w:rsidRDefault="00DE0D6D" w:rsidP="00F54A6E">
      <w:pPr>
        <w:jc w:val="center"/>
        <w:rPr>
          <w:b/>
          <w:sz w:val="28"/>
          <w:szCs w:val="28"/>
        </w:rPr>
      </w:pPr>
      <w:r w:rsidRPr="00CC35A2">
        <w:rPr>
          <w:b/>
          <w:bCs/>
          <w:sz w:val="28"/>
          <w:szCs w:val="28"/>
        </w:rPr>
        <w:t>«</w:t>
      </w:r>
      <w:r w:rsidR="0090362B" w:rsidRPr="0090362B">
        <w:rPr>
          <w:b/>
          <w:bCs/>
          <w:sz w:val="28"/>
          <w:szCs w:val="28"/>
        </w:rPr>
        <w:t>Предоставление информации об объектах учета, содержащихся в Реестре муниципального имущества</w:t>
      </w:r>
      <w:r w:rsidRPr="00CC35A2">
        <w:rPr>
          <w:b/>
          <w:bCs/>
          <w:sz w:val="28"/>
          <w:szCs w:val="28"/>
        </w:rPr>
        <w:t>»</w:t>
      </w:r>
    </w:p>
    <w:p w14:paraId="48787942" w14:textId="77777777" w:rsidR="00DE0D6D" w:rsidRDefault="00DE0D6D" w:rsidP="00DE0D6D">
      <w:pPr>
        <w:jc w:val="both"/>
        <w:rPr>
          <w:sz w:val="28"/>
          <w:szCs w:val="28"/>
        </w:rPr>
      </w:pPr>
    </w:p>
    <w:p w14:paraId="50D0C4DF" w14:textId="77777777" w:rsidR="00B97C94" w:rsidRPr="00CC35A2" w:rsidRDefault="00B97C94" w:rsidP="00DE0D6D">
      <w:pPr>
        <w:jc w:val="both"/>
        <w:rPr>
          <w:sz w:val="28"/>
          <w:szCs w:val="28"/>
        </w:rPr>
      </w:pPr>
    </w:p>
    <w:p w14:paraId="741D8E6D" w14:textId="77777777" w:rsidR="00DE0D6D" w:rsidRPr="00CC35A2" w:rsidRDefault="00DE0D6D" w:rsidP="00DE0D6D">
      <w:pPr>
        <w:jc w:val="center"/>
        <w:rPr>
          <w:b/>
          <w:sz w:val="28"/>
          <w:szCs w:val="28"/>
        </w:rPr>
      </w:pPr>
      <w:r w:rsidRPr="00CC35A2">
        <w:rPr>
          <w:b/>
          <w:sz w:val="28"/>
          <w:szCs w:val="28"/>
        </w:rPr>
        <w:t>1. Общие положения</w:t>
      </w:r>
    </w:p>
    <w:p w14:paraId="2CEDEF9F" w14:textId="77777777" w:rsidR="00DE0D6D" w:rsidRPr="00CC35A2" w:rsidRDefault="00DE0D6D" w:rsidP="00DE0D6D">
      <w:pPr>
        <w:jc w:val="both"/>
        <w:rPr>
          <w:sz w:val="28"/>
          <w:szCs w:val="28"/>
        </w:rPr>
      </w:pPr>
    </w:p>
    <w:p w14:paraId="3F0E82B3"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2AB8E1FF" w14:textId="77777777" w:rsidR="00DE0D6D" w:rsidRPr="00CC35A2" w:rsidRDefault="00DE0D6D" w:rsidP="00DE0D6D">
      <w:pPr>
        <w:jc w:val="both"/>
        <w:rPr>
          <w:sz w:val="28"/>
          <w:szCs w:val="28"/>
          <w:lang w:eastAsia="ar-SA"/>
        </w:rPr>
      </w:pPr>
    </w:p>
    <w:p w14:paraId="11C2CCBB" w14:textId="77777777" w:rsidR="00DE0D6D" w:rsidRPr="00632DD8"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7934D448" w14:textId="77777777" w:rsidR="00DE0D6D" w:rsidRPr="00CC35A2" w:rsidRDefault="00DE0D6D" w:rsidP="00DE0D6D">
      <w:pPr>
        <w:jc w:val="both"/>
        <w:rPr>
          <w:sz w:val="28"/>
          <w:szCs w:val="28"/>
        </w:rPr>
      </w:pPr>
    </w:p>
    <w:p w14:paraId="7AC0D0C1" w14:textId="77777777"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14:paraId="52156D08" w14:textId="77777777" w:rsidR="00DE0D6D" w:rsidRPr="00CC35A2" w:rsidRDefault="00DE0D6D" w:rsidP="00DE0D6D">
      <w:pPr>
        <w:jc w:val="both"/>
        <w:rPr>
          <w:sz w:val="28"/>
          <w:szCs w:val="28"/>
        </w:rPr>
      </w:pPr>
    </w:p>
    <w:p w14:paraId="1B049B8F" w14:textId="77777777" w:rsidR="002C7604" w:rsidRDefault="00DE0D6D" w:rsidP="002C7604">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D24377" w:rsidRPr="00D24377">
        <w:rPr>
          <w:sz w:val="28"/>
          <w:szCs w:val="28"/>
        </w:rPr>
        <w:t>физические и юридические лица, обратившиеся за предо</w:t>
      </w:r>
      <w:r w:rsidR="00D24377">
        <w:rPr>
          <w:sz w:val="28"/>
          <w:szCs w:val="28"/>
        </w:rPr>
        <w:t>ставлением муниципальной услуги</w:t>
      </w:r>
      <w:r w:rsidR="002C7604">
        <w:rPr>
          <w:sz w:val="28"/>
          <w:szCs w:val="28"/>
        </w:rPr>
        <w:t xml:space="preserve"> (далее – заявитель, заявители</w:t>
      </w:r>
      <w:r w:rsidRPr="00573679">
        <w:rPr>
          <w:sz w:val="28"/>
          <w:szCs w:val="28"/>
        </w:rPr>
        <w:t>).</w:t>
      </w:r>
    </w:p>
    <w:p w14:paraId="1AD073A6" w14:textId="77777777" w:rsidR="00886EB1" w:rsidRPr="00573679" w:rsidRDefault="002C7604" w:rsidP="00D24377">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w:t>
      </w:r>
      <w:r w:rsidRPr="002C7604">
        <w:rPr>
          <w:sz w:val="28"/>
          <w:szCs w:val="28"/>
        </w:rPr>
        <w:lastRenderedPageBreak/>
        <w:t xml:space="preserve">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w:t>
      </w:r>
      <w:r w:rsidR="00D24377">
        <w:rPr>
          <w:sz w:val="28"/>
          <w:szCs w:val="28"/>
        </w:rPr>
        <w:t>лее – представитель заявителя).</w:t>
      </w:r>
    </w:p>
    <w:p w14:paraId="49F171B5" w14:textId="77777777"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4EA414C1" w14:textId="77777777" w:rsidR="00DE0D6D" w:rsidRPr="00CC35A2" w:rsidRDefault="00DE0D6D" w:rsidP="00DE0D6D">
      <w:pPr>
        <w:autoSpaceDE w:val="0"/>
        <w:autoSpaceDN w:val="0"/>
        <w:adjustRightInd w:val="0"/>
        <w:jc w:val="both"/>
        <w:rPr>
          <w:sz w:val="28"/>
          <w:szCs w:val="28"/>
        </w:rPr>
      </w:pPr>
    </w:p>
    <w:p w14:paraId="07BD0E74" w14:textId="77777777" w:rsidR="00DE0D6D" w:rsidRDefault="00DE0D6D" w:rsidP="00467CCA">
      <w:pPr>
        <w:autoSpaceDE w:val="0"/>
        <w:autoSpaceDN w:val="0"/>
        <w:adjustRightInd w:val="0"/>
        <w:jc w:val="center"/>
        <w:rPr>
          <w:b/>
          <w:sz w:val="28"/>
          <w:szCs w:val="28"/>
        </w:rPr>
      </w:pPr>
      <w:r w:rsidRPr="00CC35A2">
        <w:rPr>
          <w:b/>
          <w:sz w:val="28"/>
          <w:szCs w:val="28"/>
        </w:rPr>
        <w:t xml:space="preserve">1.3. </w:t>
      </w:r>
      <w:r w:rsidR="00467CCA" w:rsidRPr="00467CCA">
        <w:rPr>
          <w:b/>
          <w:sz w:val="28"/>
          <w:szCs w:val="28"/>
        </w:rPr>
        <w:t>Требования к порядку информирования о предоставлении муниципальной услуги</w:t>
      </w:r>
    </w:p>
    <w:p w14:paraId="7AE01F8D" w14:textId="77777777" w:rsidR="00467CCA" w:rsidRPr="00CC35A2" w:rsidRDefault="00467CCA" w:rsidP="00467CCA">
      <w:pPr>
        <w:autoSpaceDE w:val="0"/>
        <w:autoSpaceDN w:val="0"/>
        <w:adjustRightInd w:val="0"/>
        <w:jc w:val="center"/>
        <w:rPr>
          <w:sz w:val="28"/>
          <w:szCs w:val="28"/>
        </w:rPr>
      </w:pPr>
    </w:p>
    <w:p w14:paraId="032752E5" w14:textId="45534769"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771C07">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16A3D99C"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26DFF4EA"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78C38B2C"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00BF12D8" w14:textId="1F9A3263"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w:t>
      </w:r>
      <w:r w:rsidR="00771C07">
        <w:rPr>
          <w:rFonts w:eastAsiaTheme="minorHAnsi"/>
          <w:sz w:val="28"/>
          <w:szCs w:val="28"/>
          <w:lang w:eastAsia="en-US"/>
        </w:rPr>
        <w:t>-</w:t>
      </w:r>
      <w:r>
        <w:rPr>
          <w:rFonts w:eastAsiaTheme="minorHAnsi"/>
          <w:sz w:val="28"/>
          <w:szCs w:val="28"/>
          <w:lang w:eastAsia="en-US"/>
        </w:rPr>
        <w:t>69)</w:t>
      </w:r>
      <w:r w:rsidR="00771C07">
        <w:rPr>
          <w:rFonts w:eastAsiaTheme="minorHAnsi"/>
          <w:sz w:val="28"/>
          <w:szCs w:val="28"/>
          <w:lang w:eastAsia="en-US"/>
        </w:rPr>
        <w:t xml:space="preserve"> </w:t>
      </w:r>
      <w:r>
        <w:rPr>
          <w:rFonts w:eastAsiaTheme="minorHAnsi"/>
          <w:sz w:val="28"/>
          <w:szCs w:val="28"/>
          <w:lang w:eastAsia="en-US"/>
        </w:rPr>
        <w:t>7-</w:t>
      </w:r>
      <w:r w:rsidR="00771C07">
        <w:rPr>
          <w:rFonts w:eastAsiaTheme="minorHAnsi"/>
          <w:sz w:val="28"/>
          <w:szCs w:val="28"/>
          <w:lang w:eastAsia="en-US"/>
        </w:rPr>
        <w:t>84</w:t>
      </w:r>
      <w:r w:rsidR="00BC4463">
        <w:rPr>
          <w:rFonts w:eastAsiaTheme="minorHAnsi"/>
          <w:sz w:val="28"/>
          <w:szCs w:val="28"/>
          <w:lang w:eastAsia="en-US"/>
        </w:rPr>
        <w:t>-</w:t>
      </w:r>
      <w:r w:rsidR="00771C07">
        <w:rPr>
          <w:rFonts w:eastAsiaTheme="minorHAnsi"/>
          <w:sz w:val="28"/>
          <w:szCs w:val="28"/>
          <w:lang w:eastAsia="en-US"/>
        </w:rPr>
        <w:t>1</w:t>
      </w:r>
      <w:r w:rsidR="00BC4463">
        <w:rPr>
          <w:rFonts w:eastAsiaTheme="minorHAnsi"/>
          <w:sz w:val="28"/>
          <w:szCs w:val="28"/>
          <w:lang w:eastAsia="en-US"/>
        </w:rPr>
        <w:t>9</w:t>
      </w:r>
      <w:r w:rsidRPr="004F49D1">
        <w:rPr>
          <w:rFonts w:eastAsiaTheme="minorHAnsi"/>
          <w:sz w:val="28"/>
          <w:szCs w:val="28"/>
          <w:lang w:eastAsia="en-US"/>
        </w:rPr>
        <w:t>;</w:t>
      </w:r>
    </w:p>
    <w:p w14:paraId="3D42A5B0"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40DB13C6" w14:textId="77777777"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2F927922"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213DDDE7"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5D76A482" w14:textId="77777777"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2B91F4E8"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196D2E6B" w14:textId="77777777"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 xml:space="preserve">дминистрации (далее – официальный сайт), а также с использованием федеральной государственной информационной системы «Единый портал </w:t>
      </w:r>
      <w:r w:rsidRPr="00AD2CCD">
        <w:rPr>
          <w:color w:val="000000"/>
          <w:sz w:val="28"/>
          <w:szCs w:val="28"/>
        </w:rPr>
        <w:lastRenderedPageBreak/>
        <w:t>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0C9A72F3" w14:textId="77777777"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1C3890F9"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411E58E1"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444480F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1314335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090144A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0B3842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51E26D1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767FF4C7"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25DE65F0"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5FF9748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14:paraId="7FF8AF7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02715B0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адрес официального сайта и адрес электронной почты </w:t>
      </w:r>
      <w:r>
        <w:rPr>
          <w:sz w:val="28"/>
          <w:szCs w:val="28"/>
        </w:rPr>
        <w:t>а</w:t>
      </w:r>
      <w:r w:rsidRPr="00CC35A2">
        <w:rPr>
          <w:sz w:val="28"/>
          <w:szCs w:val="28"/>
        </w:rPr>
        <w:t>дминистрации;</w:t>
      </w:r>
    </w:p>
    <w:p w14:paraId="51BED95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1A3B8DE"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20F7EF3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2A117A0"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59143E9F"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78B3505F"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121F3AF6"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532598F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64699B36"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427446E6" w14:textId="71A6CFD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771C07">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771C07">
        <w:rPr>
          <w:color w:val="000000"/>
          <w:sz w:val="28"/>
          <w:szCs w:val="28"/>
        </w:rPr>
        <w:t>Зассовская</w:t>
      </w:r>
      <w:r w:rsidR="00D12B21" w:rsidRPr="00D12B21">
        <w:rPr>
          <w:color w:val="000000"/>
          <w:sz w:val="28"/>
          <w:szCs w:val="28"/>
        </w:rPr>
        <w:t xml:space="preserve">, улица </w:t>
      </w:r>
      <w:r w:rsidR="00771C07">
        <w:rPr>
          <w:color w:val="000000"/>
          <w:sz w:val="28"/>
          <w:szCs w:val="28"/>
        </w:rPr>
        <w:t>Советская</w:t>
      </w:r>
      <w:r w:rsidR="00D12B21" w:rsidRPr="00D12B21">
        <w:rPr>
          <w:color w:val="000000"/>
          <w:sz w:val="28"/>
          <w:szCs w:val="28"/>
        </w:rPr>
        <w:t>, 15</w:t>
      </w:r>
      <w:r w:rsidRPr="00CC35A2">
        <w:rPr>
          <w:color w:val="000000"/>
          <w:sz w:val="28"/>
          <w:szCs w:val="28"/>
        </w:rPr>
        <w:t>.</w:t>
      </w:r>
    </w:p>
    <w:p w14:paraId="01D0CF0F" w14:textId="3275C97C"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w:t>
      </w:r>
      <w:r w:rsidR="00771C07">
        <w:rPr>
          <w:color w:val="000000"/>
          <w:sz w:val="28"/>
          <w:szCs w:val="28"/>
        </w:rPr>
        <w:t>-</w:t>
      </w:r>
      <w:r w:rsidR="00D12B21">
        <w:rPr>
          <w:color w:val="000000"/>
          <w:sz w:val="28"/>
          <w:szCs w:val="28"/>
        </w:rPr>
        <w:t>69)</w:t>
      </w:r>
      <w:r w:rsidR="00771C07">
        <w:rPr>
          <w:color w:val="000000"/>
          <w:sz w:val="28"/>
          <w:szCs w:val="28"/>
        </w:rPr>
        <w:t xml:space="preserve"> </w:t>
      </w:r>
      <w:r w:rsidR="00D12B21">
        <w:rPr>
          <w:color w:val="000000"/>
          <w:sz w:val="28"/>
          <w:szCs w:val="28"/>
        </w:rPr>
        <w:t>7-</w:t>
      </w:r>
      <w:r w:rsidR="00771C07">
        <w:rPr>
          <w:color w:val="000000"/>
          <w:sz w:val="28"/>
          <w:szCs w:val="28"/>
        </w:rPr>
        <w:t>84</w:t>
      </w:r>
      <w:r w:rsidR="00D12B21">
        <w:rPr>
          <w:color w:val="000000"/>
          <w:sz w:val="28"/>
          <w:szCs w:val="28"/>
        </w:rPr>
        <w:t>-</w:t>
      </w:r>
      <w:r w:rsidR="00771C07">
        <w:rPr>
          <w:color w:val="000000"/>
          <w:sz w:val="28"/>
          <w:szCs w:val="28"/>
        </w:rPr>
        <w:t>1</w:t>
      </w:r>
      <w:r w:rsidR="00D12B21">
        <w:rPr>
          <w:color w:val="000000"/>
          <w:sz w:val="28"/>
          <w:szCs w:val="28"/>
        </w:rPr>
        <w:t>9</w:t>
      </w:r>
      <w:r>
        <w:rPr>
          <w:sz w:val="28"/>
          <w:szCs w:val="28"/>
        </w:rPr>
        <w:t>.</w:t>
      </w:r>
    </w:p>
    <w:p w14:paraId="42A41C56" w14:textId="3F15D435"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771C07" w:rsidRPr="00CC35A2">
        <w:rPr>
          <w:sz w:val="28"/>
          <w:szCs w:val="28"/>
        </w:rPr>
        <w:t>понедельник-четверг с 08.00 до 1</w:t>
      </w:r>
      <w:r w:rsidR="00771C07">
        <w:rPr>
          <w:sz w:val="28"/>
          <w:szCs w:val="28"/>
        </w:rPr>
        <w:t>6</w:t>
      </w:r>
      <w:r w:rsidR="00771C07" w:rsidRPr="00CC35A2">
        <w:rPr>
          <w:sz w:val="28"/>
          <w:szCs w:val="28"/>
        </w:rPr>
        <w:t xml:space="preserve">.00, </w:t>
      </w:r>
      <w:r w:rsidR="00771C07">
        <w:rPr>
          <w:sz w:val="28"/>
          <w:szCs w:val="28"/>
        </w:rPr>
        <w:t xml:space="preserve">перерыв с 12.00 </w:t>
      </w:r>
      <w:r w:rsidR="00771C07" w:rsidRPr="00D12B21">
        <w:rPr>
          <w:sz w:val="28"/>
          <w:szCs w:val="28"/>
        </w:rPr>
        <w:t>до 12.</w:t>
      </w:r>
      <w:r w:rsidR="00771C07">
        <w:rPr>
          <w:sz w:val="28"/>
          <w:szCs w:val="28"/>
        </w:rPr>
        <w:t xml:space="preserve">48, </w:t>
      </w:r>
      <w:r w:rsidR="00771C07" w:rsidRPr="00CC35A2">
        <w:rPr>
          <w:sz w:val="28"/>
          <w:szCs w:val="28"/>
        </w:rPr>
        <w:t>пятница с 08.00 до 1</w:t>
      </w:r>
      <w:r w:rsidR="00771C07">
        <w:rPr>
          <w:sz w:val="28"/>
          <w:szCs w:val="28"/>
        </w:rPr>
        <w:t>5</w:t>
      </w:r>
      <w:r w:rsidR="00771C07" w:rsidRPr="00CC35A2">
        <w:rPr>
          <w:sz w:val="28"/>
          <w:szCs w:val="28"/>
        </w:rPr>
        <w:t>.00, перерыв с 12.00 до 1</w:t>
      </w:r>
      <w:r w:rsidR="00771C07">
        <w:rPr>
          <w:sz w:val="28"/>
          <w:szCs w:val="28"/>
        </w:rPr>
        <w:t>2</w:t>
      </w:r>
      <w:r w:rsidR="00771C07" w:rsidRPr="00CC35A2">
        <w:rPr>
          <w:sz w:val="28"/>
          <w:szCs w:val="28"/>
        </w:rPr>
        <w:t>.</w:t>
      </w:r>
      <w:r w:rsidR="00771C07">
        <w:rPr>
          <w:sz w:val="28"/>
          <w:szCs w:val="28"/>
        </w:rPr>
        <w:t>48</w:t>
      </w:r>
      <w:r w:rsidR="00771C07" w:rsidRPr="00CC35A2">
        <w:rPr>
          <w:sz w:val="28"/>
          <w:szCs w:val="28"/>
        </w:rPr>
        <w:t>, суббота и воскресенье – выходные дни.</w:t>
      </w:r>
    </w:p>
    <w:p w14:paraId="2CDFD754" w14:textId="650D3BE2"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771C07" w:rsidRPr="00017E54">
        <w:rPr>
          <w:color w:val="000000"/>
          <w:sz w:val="28"/>
          <w:szCs w:val="28"/>
          <w:bdr w:val="none" w:sz="0" w:space="0" w:color="auto" w:frame="1"/>
        </w:rPr>
        <w:t>https://zassovskoe.ru</w:t>
      </w:r>
      <w:r w:rsidR="00771C07">
        <w:rPr>
          <w:color w:val="000000"/>
          <w:sz w:val="28"/>
          <w:szCs w:val="28"/>
          <w:bdr w:val="none" w:sz="0" w:space="0" w:color="auto" w:frame="1"/>
        </w:rPr>
        <w:t>.</w:t>
      </w:r>
    </w:p>
    <w:p w14:paraId="225471F5" w14:textId="3F5343F5"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771C07" w:rsidRPr="00017E54">
        <w:rPr>
          <w:sz w:val="28"/>
          <w:szCs w:val="28"/>
        </w:rPr>
        <w:t>zass_2010@mail.ru</w:t>
      </w:r>
      <w:r w:rsidR="000364BF">
        <w:rPr>
          <w:sz w:val="28"/>
          <w:szCs w:val="28"/>
        </w:rPr>
        <w:t>.</w:t>
      </w:r>
    </w:p>
    <w:p w14:paraId="1CA47F93"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6DBEED63"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50A5D7A4" w14:textId="77777777" w:rsidR="00DE0D6D" w:rsidRPr="00CC35A2" w:rsidRDefault="00DE0D6D" w:rsidP="00DE0D6D">
      <w:pPr>
        <w:autoSpaceDE w:val="0"/>
        <w:autoSpaceDN w:val="0"/>
        <w:adjustRightInd w:val="0"/>
        <w:jc w:val="both"/>
        <w:rPr>
          <w:sz w:val="28"/>
          <w:szCs w:val="28"/>
        </w:rPr>
      </w:pPr>
    </w:p>
    <w:p w14:paraId="054E7EFB"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2F6A12D7" w14:textId="77777777" w:rsidR="00DE0D6D" w:rsidRPr="00CC35A2" w:rsidRDefault="00DE0D6D" w:rsidP="00DE0D6D">
      <w:pPr>
        <w:autoSpaceDE w:val="0"/>
        <w:autoSpaceDN w:val="0"/>
        <w:adjustRightInd w:val="0"/>
        <w:jc w:val="both"/>
        <w:rPr>
          <w:sz w:val="28"/>
          <w:szCs w:val="28"/>
        </w:rPr>
      </w:pPr>
    </w:p>
    <w:p w14:paraId="136189AA"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t>2.1. Наименование муниципальной услуги</w:t>
      </w:r>
    </w:p>
    <w:p w14:paraId="1FEB0425" w14:textId="77777777" w:rsidR="00DE0D6D" w:rsidRPr="00CC35A2" w:rsidRDefault="00DE0D6D" w:rsidP="00DE0D6D">
      <w:pPr>
        <w:jc w:val="both"/>
        <w:rPr>
          <w:sz w:val="28"/>
          <w:szCs w:val="28"/>
        </w:rPr>
      </w:pPr>
    </w:p>
    <w:p w14:paraId="160ABA90"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90362B" w:rsidRPr="0090362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14:paraId="34A3E5DA" w14:textId="77777777" w:rsidR="00DE0D6D" w:rsidRPr="00CC35A2" w:rsidRDefault="00DE0D6D" w:rsidP="00DE0D6D">
      <w:pPr>
        <w:jc w:val="both"/>
        <w:rPr>
          <w:sz w:val="28"/>
          <w:szCs w:val="28"/>
        </w:rPr>
      </w:pPr>
    </w:p>
    <w:p w14:paraId="0EB5B73D" w14:textId="77777777"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14:paraId="6C4346DF" w14:textId="77777777" w:rsidR="00DE0D6D" w:rsidRPr="00CC35A2" w:rsidRDefault="00DE0D6D" w:rsidP="00DE0D6D">
      <w:pPr>
        <w:jc w:val="both"/>
        <w:rPr>
          <w:sz w:val="28"/>
          <w:szCs w:val="28"/>
        </w:rPr>
      </w:pPr>
    </w:p>
    <w:p w14:paraId="6C02BD30" w14:textId="46089C9E" w:rsidR="00DE0D6D" w:rsidRPr="00CC35A2" w:rsidRDefault="00DE0D6D" w:rsidP="00DE0D6D">
      <w:pPr>
        <w:ind w:firstLine="709"/>
        <w:jc w:val="both"/>
        <w:rPr>
          <w:sz w:val="28"/>
          <w:szCs w:val="28"/>
        </w:rPr>
      </w:pPr>
      <w:r w:rsidRPr="00CC35A2">
        <w:rPr>
          <w:sz w:val="28"/>
          <w:szCs w:val="28"/>
        </w:rPr>
        <w:lastRenderedPageBreak/>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0364BF">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4020D518" w14:textId="77777777"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14:paraId="469BE0E5"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650F8F99"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2104DBB1" w14:textId="3FB9DFEF"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0364BF">
        <w:rPr>
          <w:sz w:val="28"/>
          <w:szCs w:val="28"/>
        </w:rPr>
        <w:t xml:space="preserve">муниципальной </w:t>
      </w:r>
      <w:r w:rsidR="000364BF"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526CD97C"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34E04F20"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1C4859BE"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1EA77CB5" w14:textId="3C949992"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0364BF">
        <w:rPr>
          <w:sz w:val="28"/>
          <w:szCs w:val="28"/>
        </w:rPr>
        <w:t>Зассовского</w:t>
      </w:r>
      <w:r w:rsidRPr="00CC35A2">
        <w:rPr>
          <w:sz w:val="28"/>
          <w:szCs w:val="28"/>
        </w:rPr>
        <w:t xml:space="preserve"> сельского поселения Лабинского района.</w:t>
      </w:r>
    </w:p>
    <w:p w14:paraId="1A67E574" w14:textId="77777777" w:rsidR="00DE0D6D" w:rsidRPr="00CC35A2" w:rsidRDefault="00DE0D6D" w:rsidP="00DE0D6D">
      <w:pPr>
        <w:autoSpaceDE w:val="0"/>
        <w:autoSpaceDN w:val="0"/>
        <w:adjustRightInd w:val="0"/>
        <w:jc w:val="both"/>
        <w:rPr>
          <w:sz w:val="28"/>
          <w:szCs w:val="28"/>
        </w:rPr>
      </w:pPr>
    </w:p>
    <w:p w14:paraId="1EDA4160"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360AB620" w14:textId="77777777" w:rsidR="00DE0D6D" w:rsidRPr="00CC35A2" w:rsidRDefault="00DE0D6D" w:rsidP="00DE0D6D">
      <w:pPr>
        <w:jc w:val="both"/>
        <w:rPr>
          <w:sz w:val="28"/>
          <w:szCs w:val="28"/>
        </w:rPr>
      </w:pPr>
    </w:p>
    <w:p w14:paraId="53F9B095" w14:textId="3234EE07"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D24377">
        <w:rPr>
          <w:sz w:val="28"/>
          <w:szCs w:val="28"/>
        </w:rPr>
        <w:t xml:space="preserve">выдача </w:t>
      </w:r>
      <w:r w:rsidR="00286178" w:rsidRPr="00286178">
        <w:rPr>
          <w:sz w:val="28"/>
          <w:szCs w:val="28"/>
        </w:rPr>
        <w:t xml:space="preserve">выписки из реестра муниципального имущества </w:t>
      </w:r>
      <w:r w:rsidR="000364BF">
        <w:rPr>
          <w:sz w:val="28"/>
          <w:szCs w:val="28"/>
        </w:rPr>
        <w:t>Зассовского</w:t>
      </w:r>
      <w:r w:rsidR="00286178" w:rsidRPr="00286178">
        <w:rPr>
          <w:sz w:val="28"/>
          <w:szCs w:val="28"/>
        </w:rPr>
        <w:t xml:space="preserve"> сельского </w:t>
      </w:r>
      <w:r w:rsidR="00286178" w:rsidRPr="00286178">
        <w:rPr>
          <w:sz w:val="28"/>
          <w:szCs w:val="28"/>
        </w:rPr>
        <w:lastRenderedPageBreak/>
        <w:t xml:space="preserve">поселения Лабинского района </w:t>
      </w:r>
      <w:r w:rsidR="00D24377" w:rsidRPr="00D24377">
        <w:rPr>
          <w:sz w:val="28"/>
          <w:szCs w:val="28"/>
        </w:rPr>
        <w:t xml:space="preserve">(далее - </w:t>
      </w:r>
      <w:r w:rsidR="00A20093">
        <w:rPr>
          <w:sz w:val="28"/>
          <w:szCs w:val="28"/>
        </w:rPr>
        <w:t>выписки</w:t>
      </w:r>
      <w:r w:rsidR="00D24377" w:rsidRPr="00D24377">
        <w:rPr>
          <w:sz w:val="28"/>
          <w:szCs w:val="28"/>
        </w:rPr>
        <w:t>), информационного письма</w:t>
      </w:r>
      <w:r w:rsidR="006C7B7E" w:rsidRPr="006C7B7E">
        <w:rPr>
          <w:rFonts w:ascii="PT Serif" w:hAnsi="PT Serif"/>
          <w:color w:val="22272F"/>
          <w:sz w:val="23"/>
          <w:szCs w:val="23"/>
          <w:shd w:val="clear" w:color="auto" w:fill="FFFFFF"/>
        </w:rPr>
        <w:t xml:space="preserve"> </w:t>
      </w:r>
      <w:r w:rsidR="006C7B7E" w:rsidRPr="006C7B7E">
        <w:rPr>
          <w:sz w:val="28"/>
          <w:szCs w:val="28"/>
        </w:rPr>
        <w:t xml:space="preserve">об отсутствии сведений об объекте в Реестре муниципального имущества </w:t>
      </w:r>
      <w:r w:rsidR="000364BF">
        <w:rPr>
          <w:sz w:val="28"/>
          <w:szCs w:val="28"/>
        </w:rPr>
        <w:t>Зассовского</w:t>
      </w:r>
      <w:r w:rsidR="006C7B7E" w:rsidRPr="006C7B7E">
        <w:rPr>
          <w:sz w:val="28"/>
          <w:szCs w:val="28"/>
        </w:rPr>
        <w:t xml:space="preserve"> сельского поселения Лабинского района</w:t>
      </w:r>
      <w:r w:rsidR="006C7B7E">
        <w:rPr>
          <w:sz w:val="28"/>
          <w:szCs w:val="28"/>
        </w:rPr>
        <w:t xml:space="preserve"> (далее-информационное письмо) </w:t>
      </w:r>
      <w:r w:rsidRPr="00CC35A2">
        <w:rPr>
          <w:sz w:val="28"/>
          <w:szCs w:val="28"/>
        </w:rPr>
        <w:t>или уведомлени</w:t>
      </w:r>
      <w:r w:rsidR="00A20093">
        <w:rPr>
          <w:sz w:val="28"/>
          <w:szCs w:val="28"/>
        </w:rPr>
        <w:t>я</w:t>
      </w:r>
      <w:r w:rsidRPr="00CC35A2">
        <w:rPr>
          <w:sz w:val="28"/>
          <w:szCs w:val="28"/>
        </w:rPr>
        <w:t xml:space="preserve"> об отказе в предоставлении муниципальной услуги.</w:t>
      </w:r>
    </w:p>
    <w:p w14:paraId="2CF81E7E" w14:textId="77777777"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45B6A3DC" w14:textId="77777777"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0AB911D5"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78EDC2DC"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545971C0"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066DA819" w14:textId="28481008" w:rsidR="003772BE" w:rsidRPr="003772BE" w:rsidRDefault="003772BE" w:rsidP="003772BE">
      <w:pPr>
        <w:ind w:firstLine="708"/>
        <w:jc w:val="both"/>
        <w:rPr>
          <w:sz w:val="28"/>
          <w:szCs w:val="28"/>
        </w:rPr>
      </w:pPr>
      <w:r>
        <w:rPr>
          <w:sz w:val="28"/>
          <w:szCs w:val="28"/>
        </w:rPr>
        <w:t>в</w:t>
      </w:r>
      <w:r w:rsidRPr="003772BE">
        <w:rPr>
          <w:sz w:val="28"/>
          <w:szCs w:val="28"/>
        </w:rPr>
        <w:t xml:space="preserve"> </w:t>
      </w:r>
      <w:r w:rsidR="000364BF" w:rsidRPr="003772BE">
        <w:rPr>
          <w:sz w:val="28"/>
          <w:szCs w:val="28"/>
        </w:rPr>
        <w:t>МФЦ</w:t>
      </w:r>
      <w:r w:rsidR="000364BF">
        <w:rPr>
          <w:sz w:val="28"/>
          <w:szCs w:val="28"/>
        </w:rPr>
        <w:t xml:space="preserve"> в случае, если</w:t>
      </w:r>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37D6764A"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bookmarkEnd w:id="3"/>
    <w:p w14:paraId="33B9C662" w14:textId="77777777" w:rsidR="00DE0D6D" w:rsidRPr="00CC35A2" w:rsidRDefault="00DE0D6D" w:rsidP="00DE0D6D">
      <w:pPr>
        <w:jc w:val="both"/>
        <w:rPr>
          <w:sz w:val="28"/>
          <w:szCs w:val="28"/>
        </w:rPr>
      </w:pPr>
    </w:p>
    <w:p w14:paraId="78FC7CD5" w14:textId="77777777"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14:paraId="094DF26A" w14:textId="77777777" w:rsidR="00DE0D6D" w:rsidRPr="00CC35A2" w:rsidRDefault="00DE0D6D" w:rsidP="00DE0D6D">
      <w:pPr>
        <w:jc w:val="both"/>
        <w:rPr>
          <w:sz w:val="28"/>
          <w:szCs w:val="28"/>
        </w:rPr>
      </w:pPr>
    </w:p>
    <w:p w14:paraId="0E5989E1" w14:textId="77777777" w:rsidR="00DE0D6D" w:rsidRDefault="00DE0D6D" w:rsidP="00DE0D6D">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w:t>
      </w:r>
      <w:r w:rsidR="009375CF">
        <w:rPr>
          <w:sz w:val="28"/>
          <w:szCs w:val="28"/>
        </w:rPr>
        <w:t>5</w:t>
      </w:r>
      <w:r w:rsidR="00A20093" w:rsidRPr="00A20093">
        <w:rPr>
          <w:sz w:val="28"/>
          <w:szCs w:val="28"/>
        </w:rPr>
        <w:t xml:space="preserve"> </w:t>
      </w:r>
      <w:r w:rsidR="00135CA0">
        <w:rPr>
          <w:sz w:val="28"/>
          <w:szCs w:val="28"/>
        </w:rPr>
        <w:t>рабочих</w:t>
      </w:r>
      <w:r w:rsidR="00A20093" w:rsidRPr="00A20093">
        <w:rPr>
          <w:sz w:val="28"/>
          <w:szCs w:val="28"/>
        </w:rPr>
        <w:t xml:space="preserve"> дней</w:t>
      </w:r>
      <w:r w:rsidRPr="00CC35A2">
        <w:rPr>
          <w:sz w:val="28"/>
          <w:szCs w:val="28"/>
        </w:rPr>
        <w:t xml:space="preserve">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14:paraId="1C0B2726" w14:textId="77777777" w:rsidR="00DE0D6D" w:rsidRDefault="00DE0D6D" w:rsidP="00DE0D6D">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 xml:space="preserve">ой услуги через </w:t>
      </w:r>
      <w:r w:rsidR="00BE6269">
        <w:rPr>
          <w:sz w:val="28"/>
          <w:szCs w:val="28"/>
        </w:rPr>
        <w:t>е</w:t>
      </w:r>
      <w:r>
        <w:rPr>
          <w:sz w:val="28"/>
          <w:szCs w:val="28"/>
        </w:rPr>
        <w:t xml:space="preserve">диный портал, </w:t>
      </w:r>
      <w:r w:rsidR="00043844">
        <w:rPr>
          <w:sz w:val="28"/>
          <w:szCs w:val="28"/>
        </w:rPr>
        <w:t>р</w:t>
      </w:r>
      <w:r w:rsidRPr="00CD5BF7">
        <w:rPr>
          <w:sz w:val="28"/>
          <w:szCs w:val="28"/>
        </w:rPr>
        <w:t xml:space="preserve">егиональный портал срок предоставления муниципальной услуги не превышает </w:t>
      </w:r>
      <w:r>
        <w:rPr>
          <w:sz w:val="28"/>
          <w:szCs w:val="28"/>
        </w:rPr>
        <w:t>д</w:t>
      </w:r>
      <w:r w:rsidR="00254948">
        <w:rPr>
          <w:sz w:val="28"/>
          <w:szCs w:val="28"/>
        </w:rPr>
        <w:t>еся</w:t>
      </w:r>
      <w:r>
        <w:rPr>
          <w:sz w:val="28"/>
          <w:szCs w:val="28"/>
        </w:rPr>
        <w:t>ти</w:t>
      </w:r>
      <w:r w:rsidRPr="00CD5BF7">
        <w:rPr>
          <w:sz w:val="28"/>
          <w:szCs w:val="28"/>
        </w:rPr>
        <w:t xml:space="preserve"> рабочих дней</w:t>
      </w:r>
      <w:r>
        <w:rPr>
          <w:sz w:val="28"/>
          <w:szCs w:val="28"/>
        </w:rPr>
        <w:t>.</w:t>
      </w:r>
    </w:p>
    <w:p w14:paraId="72E9AF4C" w14:textId="77777777" w:rsidR="00DE0D6D" w:rsidRPr="00CC35A2" w:rsidRDefault="00DE0D6D" w:rsidP="00DE0D6D">
      <w:pPr>
        <w:jc w:val="both"/>
        <w:rPr>
          <w:sz w:val="28"/>
          <w:szCs w:val="28"/>
        </w:rPr>
      </w:pPr>
    </w:p>
    <w:p w14:paraId="09F6F64A"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62533C23" w14:textId="77777777" w:rsidR="00DE0D6D" w:rsidRPr="002A549C" w:rsidRDefault="00DE0D6D" w:rsidP="00547074">
      <w:pPr>
        <w:autoSpaceDE w:val="0"/>
        <w:autoSpaceDN w:val="0"/>
        <w:adjustRightInd w:val="0"/>
        <w:jc w:val="both"/>
        <w:rPr>
          <w:sz w:val="28"/>
          <w:szCs w:val="28"/>
        </w:rPr>
      </w:pPr>
    </w:p>
    <w:p w14:paraId="2E3700F4" w14:textId="2DD31175" w:rsidR="008152C9" w:rsidRDefault="00E34976" w:rsidP="00E34976">
      <w:pPr>
        <w:autoSpaceDE w:val="0"/>
        <w:autoSpaceDN w:val="0"/>
        <w:adjustRightInd w:val="0"/>
        <w:ind w:firstLine="709"/>
        <w:jc w:val="both"/>
        <w:rPr>
          <w:sz w:val="28"/>
          <w:szCs w:val="28"/>
        </w:rPr>
      </w:pPr>
      <w:r w:rsidRPr="00E3497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w:t>
      </w:r>
      <w:r w:rsidRPr="00E34976">
        <w:rPr>
          <w:sz w:val="28"/>
          <w:szCs w:val="28"/>
        </w:rPr>
        <w:lastRenderedPageBreak/>
        <w:t xml:space="preserve">служащих, работников, подлежит обязательному размещению администрацией на официальном Интернет-портале администрации </w:t>
      </w:r>
      <w:r w:rsidR="000364BF">
        <w:rPr>
          <w:sz w:val="28"/>
          <w:szCs w:val="28"/>
        </w:rPr>
        <w:t>Зассовского</w:t>
      </w:r>
      <w:r w:rsidRPr="00E34976">
        <w:rPr>
          <w:sz w:val="28"/>
          <w:szCs w:val="28"/>
        </w:rPr>
        <w:t xml:space="preserve"> сельского поселения Лабинского района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14:paraId="0F2C5C3F" w14:textId="77777777" w:rsidR="00E34976" w:rsidRPr="00CC35A2" w:rsidRDefault="00E34976" w:rsidP="000C7A4A">
      <w:pPr>
        <w:autoSpaceDE w:val="0"/>
        <w:autoSpaceDN w:val="0"/>
        <w:adjustRightInd w:val="0"/>
        <w:jc w:val="both"/>
        <w:rPr>
          <w:sz w:val="28"/>
          <w:szCs w:val="28"/>
        </w:rPr>
      </w:pPr>
    </w:p>
    <w:p w14:paraId="33DB9AEE"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0AD35F3A" w14:textId="77777777" w:rsidR="0088124A" w:rsidRPr="00CC35A2" w:rsidRDefault="0088124A" w:rsidP="0088124A">
      <w:pPr>
        <w:autoSpaceDE w:val="0"/>
        <w:autoSpaceDN w:val="0"/>
        <w:adjustRightInd w:val="0"/>
        <w:jc w:val="center"/>
        <w:rPr>
          <w:sz w:val="28"/>
          <w:szCs w:val="28"/>
        </w:rPr>
      </w:pPr>
    </w:p>
    <w:p w14:paraId="69F8E17A"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0BEEE203"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w:t>
      </w:r>
      <w:r>
        <w:rPr>
          <w:sz w:val="28"/>
          <w:szCs w:val="28"/>
        </w:rPr>
        <w:t>(</w:t>
      </w:r>
      <w:r w:rsidR="00043844">
        <w:rPr>
          <w:sz w:val="28"/>
          <w:szCs w:val="28"/>
        </w:rPr>
        <w:t>п</w:t>
      </w:r>
      <w:r w:rsidRPr="00CC35A2">
        <w:rPr>
          <w:sz w:val="28"/>
          <w:szCs w:val="28"/>
        </w:rPr>
        <w:t>риложени</w:t>
      </w:r>
      <w:r>
        <w:rPr>
          <w:sz w:val="28"/>
          <w:szCs w:val="28"/>
        </w:rPr>
        <w:t>е</w:t>
      </w:r>
      <w:r w:rsidRPr="00CC35A2">
        <w:rPr>
          <w:sz w:val="28"/>
          <w:szCs w:val="28"/>
        </w:rPr>
        <w:t xml:space="preserve">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00AE31B5">
        <w:rPr>
          <w:sz w:val="28"/>
          <w:szCs w:val="28"/>
        </w:rPr>
        <w:t>риложением</w:t>
      </w:r>
      <w:r w:rsidRPr="00CC35A2">
        <w:rPr>
          <w:sz w:val="28"/>
          <w:szCs w:val="28"/>
        </w:rPr>
        <w:t xml:space="preserve"> 2 к </w:t>
      </w:r>
      <w:r>
        <w:rPr>
          <w:sz w:val="28"/>
          <w:szCs w:val="28"/>
        </w:rPr>
        <w:t>настоящему р</w:t>
      </w:r>
      <w:r w:rsidRPr="00CC35A2">
        <w:rPr>
          <w:sz w:val="28"/>
          <w:szCs w:val="28"/>
        </w:rPr>
        <w:t>егламенту;</w:t>
      </w:r>
    </w:p>
    <w:p w14:paraId="666134A6"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3A2DC0E9" w14:textId="7411DEDB" w:rsidR="005052E2" w:rsidRDefault="00DE0D6D" w:rsidP="00DE0D6D">
      <w:pPr>
        <w:autoSpaceDE w:val="0"/>
        <w:autoSpaceDN w:val="0"/>
        <w:adjustRightInd w:val="0"/>
        <w:ind w:firstLine="709"/>
        <w:jc w:val="both"/>
        <w:outlineLvl w:val="2"/>
        <w:rPr>
          <w:rFonts w:ascii="PT Serif" w:hAnsi="PT Serif"/>
          <w:color w:val="22272F"/>
          <w:sz w:val="23"/>
          <w:szCs w:val="23"/>
          <w:shd w:val="clear" w:color="auto" w:fill="ABE0FF"/>
        </w:rPr>
      </w:pPr>
      <w:r w:rsidRPr="008018CC">
        <w:rPr>
          <w:sz w:val="28"/>
          <w:szCs w:val="28"/>
        </w:rPr>
        <w:t xml:space="preserve">документ, подтверждающий полномочия представителя </w:t>
      </w:r>
      <w:r w:rsidR="000364BF" w:rsidRPr="008018CC">
        <w:rPr>
          <w:sz w:val="28"/>
          <w:szCs w:val="28"/>
        </w:rPr>
        <w:t>заявителя в случае, если</w:t>
      </w:r>
      <w:r w:rsidRPr="008018CC">
        <w:rPr>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14:paraId="084E871C"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47A1F631"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2B6E9868"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4CD9A91E" w14:textId="77777777" w:rsidR="00DE0D6D" w:rsidRPr="00CC35A2" w:rsidRDefault="00DE0D6D" w:rsidP="00DE0D6D">
      <w:pPr>
        <w:autoSpaceDE w:val="0"/>
        <w:autoSpaceDN w:val="0"/>
        <w:adjustRightInd w:val="0"/>
        <w:ind w:firstLine="720"/>
        <w:jc w:val="both"/>
        <w:rPr>
          <w:sz w:val="28"/>
          <w:szCs w:val="28"/>
        </w:rPr>
      </w:pPr>
      <w:r w:rsidRPr="00543C0D">
        <w:rPr>
          <w:sz w:val="28"/>
          <w:szCs w:val="28"/>
        </w:rPr>
        <w:lastRenderedPageBreak/>
        <w:t>В случае невозможности предоставления подлинников, предоставляются нотариально заверенные копии.</w:t>
      </w:r>
    </w:p>
    <w:p w14:paraId="5539CDD9"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259AD187"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3F64FDC3"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2067F3E3"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4F042155" w14:textId="77777777" w:rsidR="00DE0D6D" w:rsidRDefault="00DE0D6D" w:rsidP="00DE0D6D">
      <w:pPr>
        <w:autoSpaceDE w:val="0"/>
        <w:autoSpaceDN w:val="0"/>
        <w:adjustRightInd w:val="0"/>
        <w:jc w:val="both"/>
        <w:rPr>
          <w:sz w:val="28"/>
          <w:szCs w:val="28"/>
        </w:rPr>
      </w:pPr>
    </w:p>
    <w:p w14:paraId="6C7F99DC" w14:textId="77777777" w:rsidR="00DE0D6D"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763E80E8" w14:textId="77777777" w:rsidR="00D24377" w:rsidRPr="00CC35A2" w:rsidRDefault="00D24377" w:rsidP="00DE0D6D">
      <w:pPr>
        <w:autoSpaceDE w:val="0"/>
        <w:autoSpaceDN w:val="0"/>
        <w:adjustRightInd w:val="0"/>
        <w:jc w:val="center"/>
        <w:rPr>
          <w:b/>
          <w:bCs/>
          <w:sz w:val="28"/>
          <w:szCs w:val="28"/>
        </w:rPr>
      </w:pPr>
    </w:p>
    <w:p w14:paraId="56E44B60" w14:textId="77777777" w:rsidR="00DE0D6D" w:rsidRDefault="00D24377" w:rsidP="00D24377">
      <w:pPr>
        <w:autoSpaceDE w:val="0"/>
        <w:autoSpaceDN w:val="0"/>
        <w:adjustRightInd w:val="0"/>
        <w:ind w:firstLine="709"/>
        <w:jc w:val="both"/>
        <w:rPr>
          <w:sz w:val="28"/>
          <w:szCs w:val="28"/>
        </w:rPr>
      </w:pPr>
      <w:r w:rsidRPr="00D24377">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14:paraId="0F2C8EE6" w14:textId="77777777" w:rsidR="00D24377" w:rsidRPr="00CC35A2" w:rsidRDefault="00D24377" w:rsidP="00DE0D6D">
      <w:pPr>
        <w:autoSpaceDE w:val="0"/>
        <w:autoSpaceDN w:val="0"/>
        <w:adjustRightInd w:val="0"/>
        <w:jc w:val="both"/>
        <w:rPr>
          <w:sz w:val="28"/>
          <w:szCs w:val="28"/>
        </w:rPr>
      </w:pPr>
    </w:p>
    <w:p w14:paraId="3B72CC0C"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3E0AAE91" w14:textId="77777777" w:rsidR="00DE0D6D" w:rsidRPr="00CC35A2" w:rsidRDefault="00DE0D6D" w:rsidP="00DE0D6D">
      <w:pPr>
        <w:autoSpaceDE w:val="0"/>
        <w:autoSpaceDN w:val="0"/>
        <w:jc w:val="both"/>
        <w:rPr>
          <w:sz w:val="28"/>
          <w:szCs w:val="28"/>
        </w:rPr>
      </w:pPr>
    </w:p>
    <w:p w14:paraId="3AD7D215"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04A34E91"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D5B47">
        <w:rPr>
          <w:rFonts w:eastAsia="DejaVu Sans"/>
          <w:kern w:val="3"/>
          <w:sz w:val="28"/>
          <w:szCs w:val="28"/>
          <w:shd w:val="clear" w:color="auto" w:fill="FFFFFF"/>
          <w:lang w:eastAsia="zh-CN" w:bidi="hi-IN"/>
        </w:rPr>
        <w:lastRenderedPageBreak/>
        <w:t>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0809C97A"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7A82F4A8"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0CF0B8BC"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14:paraId="09EBC6C3"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3534DEBD"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4851BF78" w14:textId="77777777" w:rsidR="00DE0D6D" w:rsidRPr="00CC35A2" w:rsidRDefault="00DE0D6D" w:rsidP="00DE0D6D">
      <w:pPr>
        <w:autoSpaceDE w:val="0"/>
        <w:autoSpaceDN w:val="0"/>
        <w:adjustRightInd w:val="0"/>
        <w:jc w:val="both"/>
        <w:rPr>
          <w:sz w:val="28"/>
          <w:szCs w:val="28"/>
        </w:rPr>
      </w:pPr>
    </w:p>
    <w:p w14:paraId="032B2B06"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2A1E4326" w14:textId="77777777" w:rsidR="00DE0D6D" w:rsidRPr="00CC35A2" w:rsidRDefault="00DE0D6D" w:rsidP="00DE0D6D">
      <w:pPr>
        <w:autoSpaceDE w:val="0"/>
        <w:autoSpaceDN w:val="0"/>
        <w:adjustRightInd w:val="0"/>
        <w:jc w:val="both"/>
        <w:rPr>
          <w:sz w:val="28"/>
          <w:szCs w:val="28"/>
        </w:rPr>
      </w:pPr>
    </w:p>
    <w:p w14:paraId="6602C499"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133D107B" w14:textId="77777777" w:rsidR="00DE0D6D" w:rsidRDefault="00DE0D6D" w:rsidP="00DE0D6D">
      <w:pPr>
        <w:autoSpaceDE w:val="0"/>
        <w:autoSpaceDN w:val="0"/>
        <w:adjustRightInd w:val="0"/>
        <w:ind w:firstLine="709"/>
        <w:jc w:val="both"/>
        <w:rPr>
          <w:sz w:val="28"/>
          <w:szCs w:val="28"/>
        </w:rPr>
      </w:pPr>
      <w:r w:rsidRPr="00263C02">
        <w:rPr>
          <w:sz w:val="28"/>
          <w:szCs w:val="28"/>
        </w:rPr>
        <w:lastRenderedPageBreak/>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28ADEB91"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3332EBF3"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43928DB0"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68526C8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3D1B78B3"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61F24131" w14:textId="77777777"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14:paraId="25BBF0A9" w14:textId="02C62052"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r w:rsidR="009337A2" w:rsidRPr="005F6B7E">
        <w:rPr>
          <w:sz w:val="28"/>
          <w:szCs w:val="28"/>
        </w:rPr>
        <w:t>услуги в случае, если</w:t>
      </w:r>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360C4089"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0F14AA01" w14:textId="77777777" w:rsidR="00DE0D6D" w:rsidRPr="00CC35A2" w:rsidRDefault="00DE0D6D" w:rsidP="00DE0D6D">
      <w:pPr>
        <w:autoSpaceDE w:val="0"/>
        <w:autoSpaceDN w:val="0"/>
        <w:adjustRightInd w:val="0"/>
        <w:jc w:val="both"/>
        <w:rPr>
          <w:sz w:val="28"/>
          <w:szCs w:val="28"/>
        </w:rPr>
      </w:pPr>
    </w:p>
    <w:p w14:paraId="26CAA0DC" w14:textId="77777777"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14:paraId="4689F01D" w14:textId="77777777" w:rsidR="00DE0D6D" w:rsidRPr="00CC35A2" w:rsidRDefault="00DE0D6D" w:rsidP="00DE0D6D">
      <w:pPr>
        <w:autoSpaceDE w:val="0"/>
        <w:autoSpaceDN w:val="0"/>
        <w:adjustRightInd w:val="0"/>
        <w:jc w:val="both"/>
        <w:rPr>
          <w:sz w:val="28"/>
          <w:szCs w:val="28"/>
        </w:rPr>
      </w:pPr>
    </w:p>
    <w:p w14:paraId="34CD5A5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45103C62"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14:paraId="1AE967F3" w14:textId="77777777" w:rsidR="00DE0D6D" w:rsidRPr="003452A2" w:rsidRDefault="005655B3" w:rsidP="00DE0D6D">
      <w:pPr>
        <w:ind w:firstLine="709"/>
        <w:jc w:val="both"/>
        <w:rPr>
          <w:sz w:val="28"/>
          <w:szCs w:val="28"/>
        </w:rPr>
      </w:pPr>
      <w:r w:rsidRPr="005655B3">
        <w:rPr>
          <w:sz w:val="28"/>
          <w:szCs w:val="28"/>
        </w:rPr>
        <w:t>отсутствие у заявителя права на получение муниципальной услуги</w:t>
      </w:r>
      <w:r w:rsidR="00502289">
        <w:rPr>
          <w:sz w:val="28"/>
          <w:szCs w:val="28"/>
        </w:rPr>
        <w:t>.</w:t>
      </w:r>
    </w:p>
    <w:p w14:paraId="0745A1C8" w14:textId="77777777" w:rsidR="00DE0D6D" w:rsidRDefault="00DE0D6D" w:rsidP="00DE0D6D">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AA2A32">
        <w:rPr>
          <w:sz w:val="28"/>
          <w:szCs w:val="28"/>
        </w:rPr>
        <w:lastRenderedPageBreak/>
        <w:t xml:space="preserve">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155C3A98"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E4090E5" w14:textId="77777777" w:rsidR="00B97C94" w:rsidRDefault="00B97C94" w:rsidP="000D5AEA">
      <w:pPr>
        <w:autoSpaceDE w:val="0"/>
        <w:autoSpaceDN w:val="0"/>
        <w:adjustRightInd w:val="0"/>
        <w:jc w:val="center"/>
        <w:rPr>
          <w:b/>
          <w:sz w:val="28"/>
          <w:szCs w:val="28"/>
        </w:rPr>
      </w:pPr>
    </w:p>
    <w:p w14:paraId="5E035318"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40979882" w14:textId="77777777" w:rsidR="000D5AEA" w:rsidRPr="000D5AEA" w:rsidRDefault="000D5AEA" w:rsidP="000D5AEA">
      <w:pPr>
        <w:autoSpaceDE w:val="0"/>
        <w:autoSpaceDN w:val="0"/>
        <w:adjustRightInd w:val="0"/>
        <w:jc w:val="center"/>
        <w:rPr>
          <w:b/>
          <w:sz w:val="28"/>
          <w:szCs w:val="28"/>
        </w:rPr>
      </w:pPr>
    </w:p>
    <w:p w14:paraId="12C2966F" w14:textId="77777777"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7BF38ADB" w14:textId="77777777" w:rsidR="009337A2" w:rsidRPr="00CC35A2" w:rsidRDefault="009337A2" w:rsidP="00DE0D6D">
      <w:pPr>
        <w:autoSpaceDE w:val="0"/>
        <w:autoSpaceDN w:val="0"/>
        <w:adjustRightInd w:val="0"/>
        <w:ind w:firstLine="709"/>
        <w:jc w:val="both"/>
        <w:rPr>
          <w:sz w:val="28"/>
          <w:szCs w:val="28"/>
        </w:rPr>
      </w:pPr>
    </w:p>
    <w:p w14:paraId="4E11E6AE" w14:textId="77777777"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1FCB908F"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5F756E47" w14:textId="77777777" w:rsidR="000D5AEA" w:rsidRPr="00CC35A2" w:rsidRDefault="000D5AEA" w:rsidP="000D5AEA">
      <w:pPr>
        <w:autoSpaceDE w:val="0"/>
        <w:autoSpaceDN w:val="0"/>
        <w:adjustRightInd w:val="0"/>
        <w:jc w:val="center"/>
        <w:rPr>
          <w:sz w:val="28"/>
          <w:szCs w:val="28"/>
        </w:rPr>
      </w:pPr>
    </w:p>
    <w:p w14:paraId="371479B4"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278DB50D" w14:textId="77777777" w:rsidR="00DE0D6D" w:rsidRPr="00CC35A2" w:rsidRDefault="00DE0D6D" w:rsidP="00DE0D6D">
      <w:pPr>
        <w:autoSpaceDE w:val="0"/>
        <w:autoSpaceDN w:val="0"/>
        <w:adjustRightInd w:val="0"/>
        <w:jc w:val="both"/>
        <w:rPr>
          <w:sz w:val="28"/>
          <w:szCs w:val="28"/>
        </w:rPr>
      </w:pPr>
    </w:p>
    <w:p w14:paraId="02677238"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55956E30"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60B108D8" w14:textId="77777777" w:rsidR="00DE0D6D" w:rsidRPr="00CC35A2" w:rsidRDefault="00DE0D6D" w:rsidP="00DE0D6D">
      <w:pPr>
        <w:autoSpaceDE w:val="0"/>
        <w:autoSpaceDN w:val="0"/>
        <w:adjustRightInd w:val="0"/>
        <w:jc w:val="both"/>
        <w:rPr>
          <w:sz w:val="28"/>
          <w:szCs w:val="28"/>
        </w:rPr>
      </w:pPr>
    </w:p>
    <w:p w14:paraId="02AD3C6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4AF337E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6FB35AE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4EB3282F" w14:textId="77777777" w:rsidR="00992080" w:rsidRDefault="00992080" w:rsidP="00DE0D6D">
      <w:pPr>
        <w:autoSpaceDE w:val="0"/>
        <w:autoSpaceDN w:val="0"/>
        <w:adjustRightInd w:val="0"/>
        <w:jc w:val="both"/>
        <w:rPr>
          <w:sz w:val="28"/>
          <w:szCs w:val="28"/>
        </w:rPr>
      </w:pPr>
    </w:p>
    <w:p w14:paraId="4A196C04"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4C51A03B" w14:textId="77777777" w:rsidR="00DE0D6D" w:rsidRPr="00CC35A2" w:rsidRDefault="00DE0D6D" w:rsidP="00DE0D6D">
      <w:pPr>
        <w:autoSpaceDE w:val="0"/>
        <w:autoSpaceDN w:val="0"/>
        <w:adjustRightInd w:val="0"/>
        <w:jc w:val="both"/>
        <w:rPr>
          <w:sz w:val="28"/>
          <w:szCs w:val="28"/>
        </w:rPr>
      </w:pPr>
    </w:p>
    <w:p w14:paraId="727CDBE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B0D69B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0C9E475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2F227EC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5965C93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30E6378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0AECEE0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3E73DD3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7DFAE8BC"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1DBF7F5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5685F16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6B8B7F8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61A7EF8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14:paraId="029BE7C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321794C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4DB4A90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26C594F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F0814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199C47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1B6DEBA2" w14:textId="77777777" w:rsidR="00992080" w:rsidRDefault="00992080" w:rsidP="00DE0D6D">
      <w:pPr>
        <w:autoSpaceDE w:val="0"/>
        <w:autoSpaceDN w:val="0"/>
        <w:adjustRightInd w:val="0"/>
        <w:jc w:val="both"/>
        <w:rPr>
          <w:sz w:val="28"/>
          <w:szCs w:val="28"/>
        </w:rPr>
      </w:pPr>
    </w:p>
    <w:p w14:paraId="62F56C0F"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7C3F5CDA" w14:textId="77777777" w:rsidR="00DE0D6D" w:rsidRPr="00CC35A2" w:rsidRDefault="00DE0D6D" w:rsidP="00DE0D6D">
      <w:pPr>
        <w:autoSpaceDE w:val="0"/>
        <w:autoSpaceDN w:val="0"/>
        <w:adjustRightInd w:val="0"/>
        <w:jc w:val="both"/>
        <w:rPr>
          <w:sz w:val="28"/>
          <w:szCs w:val="28"/>
        </w:rPr>
      </w:pPr>
    </w:p>
    <w:p w14:paraId="25DA1C7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14:paraId="3B83ED02"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4F283A65"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55551845"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3C90F844"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20912372"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B097E9D"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364B41B3" w14:textId="77777777" w:rsidR="00DE0D6D" w:rsidRPr="00010BEE" w:rsidRDefault="00DE0D6D" w:rsidP="00DE0D6D">
      <w:pPr>
        <w:ind w:firstLine="709"/>
        <w:jc w:val="both"/>
        <w:rPr>
          <w:sz w:val="28"/>
          <w:szCs w:val="28"/>
        </w:rPr>
      </w:pPr>
      <w:r w:rsidRPr="00010BEE">
        <w:rPr>
          <w:sz w:val="28"/>
          <w:szCs w:val="28"/>
        </w:rPr>
        <w:lastRenderedPageBreak/>
        <w:t>оперативность и достоверность предоставляемой информации;</w:t>
      </w:r>
    </w:p>
    <w:p w14:paraId="002442D4"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0A24677B"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31A29075" w14:textId="77777777" w:rsidR="00DE0D6D" w:rsidRPr="00CC35A2" w:rsidRDefault="00DE0D6D" w:rsidP="00DE0D6D">
      <w:pPr>
        <w:jc w:val="both"/>
        <w:rPr>
          <w:sz w:val="28"/>
          <w:szCs w:val="28"/>
        </w:rPr>
      </w:pPr>
    </w:p>
    <w:p w14:paraId="448CB841"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65856573"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4991C80A"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78B40A9C" w14:textId="77777777" w:rsidR="000D5AEA" w:rsidRPr="00CC35A2" w:rsidRDefault="000D5AEA" w:rsidP="000D5AEA">
      <w:pPr>
        <w:autoSpaceDE w:val="0"/>
        <w:autoSpaceDN w:val="0"/>
        <w:adjustRightInd w:val="0"/>
        <w:jc w:val="center"/>
        <w:rPr>
          <w:sz w:val="28"/>
          <w:szCs w:val="28"/>
          <w:highlight w:val="yellow"/>
        </w:rPr>
      </w:pPr>
    </w:p>
    <w:p w14:paraId="2E0800DA"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0415808B"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47F103B3" w14:textId="77777777"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0427D481"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0710109D"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0E5A0FE9"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0210BF4"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7ED44CDB" w14:textId="77777777" w:rsidR="004C2DFE" w:rsidRDefault="004C2DFE" w:rsidP="00DE0D6D">
      <w:pPr>
        <w:autoSpaceDE w:val="0"/>
        <w:autoSpaceDN w:val="0"/>
        <w:adjustRightInd w:val="0"/>
        <w:ind w:firstLine="709"/>
        <w:jc w:val="both"/>
        <w:rPr>
          <w:sz w:val="28"/>
          <w:szCs w:val="28"/>
        </w:rPr>
      </w:pPr>
    </w:p>
    <w:p w14:paraId="319556C2" w14:textId="77777777" w:rsidR="004C2DFE" w:rsidRPr="004C2DFE" w:rsidRDefault="004C2DFE" w:rsidP="004C2DFE">
      <w:pPr>
        <w:autoSpaceDE w:val="0"/>
        <w:autoSpaceDN w:val="0"/>
        <w:adjustRightInd w:val="0"/>
        <w:ind w:firstLine="709"/>
        <w:jc w:val="center"/>
        <w:rPr>
          <w:b/>
          <w:sz w:val="28"/>
          <w:szCs w:val="28"/>
        </w:rPr>
      </w:pPr>
      <w:r>
        <w:rPr>
          <w:b/>
          <w:sz w:val="28"/>
          <w:szCs w:val="28"/>
        </w:rPr>
        <w:lastRenderedPageBreak/>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92E2B37" w14:textId="77777777" w:rsidR="004C2DFE" w:rsidRPr="004C2DFE" w:rsidRDefault="004C2DFE" w:rsidP="004C2DFE">
      <w:pPr>
        <w:autoSpaceDE w:val="0"/>
        <w:autoSpaceDN w:val="0"/>
        <w:adjustRightInd w:val="0"/>
        <w:ind w:firstLine="709"/>
        <w:jc w:val="both"/>
        <w:rPr>
          <w:sz w:val="28"/>
          <w:szCs w:val="28"/>
        </w:rPr>
      </w:pPr>
    </w:p>
    <w:p w14:paraId="0B3CB58D"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330D8A29" w14:textId="77777777" w:rsidR="00DE0D6D" w:rsidRDefault="00DE0D6D" w:rsidP="00DE0D6D">
      <w:pPr>
        <w:autoSpaceDE w:val="0"/>
        <w:autoSpaceDN w:val="0"/>
        <w:adjustRightInd w:val="0"/>
        <w:jc w:val="both"/>
        <w:rPr>
          <w:sz w:val="28"/>
          <w:szCs w:val="28"/>
        </w:rPr>
      </w:pPr>
    </w:p>
    <w:p w14:paraId="297A199E"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C358A41" w14:textId="77777777" w:rsidR="004C2DFE" w:rsidRPr="004C2DFE" w:rsidRDefault="004C2DFE" w:rsidP="004C2DFE">
      <w:pPr>
        <w:autoSpaceDE w:val="0"/>
        <w:autoSpaceDN w:val="0"/>
        <w:adjustRightInd w:val="0"/>
        <w:jc w:val="both"/>
        <w:rPr>
          <w:sz w:val="28"/>
          <w:szCs w:val="28"/>
        </w:rPr>
      </w:pPr>
    </w:p>
    <w:p w14:paraId="3D05C0DF"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20C4FC03" w14:textId="77777777" w:rsidR="004C2DFE" w:rsidRDefault="004C2DFE" w:rsidP="004C2DFE">
      <w:pPr>
        <w:autoSpaceDE w:val="0"/>
        <w:autoSpaceDN w:val="0"/>
        <w:adjustRightInd w:val="0"/>
        <w:jc w:val="both"/>
        <w:rPr>
          <w:sz w:val="28"/>
          <w:szCs w:val="28"/>
        </w:rPr>
      </w:pPr>
    </w:p>
    <w:p w14:paraId="4004C021"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114B7EF1" w14:textId="77777777" w:rsidR="004C2DFE" w:rsidRDefault="004C2DFE" w:rsidP="004C2DFE">
      <w:pPr>
        <w:autoSpaceDE w:val="0"/>
        <w:autoSpaceDN w:val="0"/>
        <w:adjustRightInd w:val="0"/>
        <w:jc w:val="both"/>
        <w:rPr>
          <w:sz w:val="28"/>
          <w:szCs w:val="28"/>
        </w:rPr>
      </w:pPr>
    </w:p>
    <w:p w14:paraId="1851ABEF"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103DB523" w14:textId="02D02C0A" w:rsidR="004C2DFE" w:rsidRPr="004C2DFE" w:rsidRDefault="004C2DFE" w:rsidP="004C2DFE">
      <w:pPr>
        <w:autoSpaceDE w:val="0"/>
        <w:autoSpaceDN w:val="0"/>
        <w:adjustRightInd w:val="0"/>
        <w:ind w:firstLine="709"/>
        <w:jc w:val="both"/>
        <w:rPr>
          <w:sz w:val="28"/>
          <w:szCs w:val="28"/>
        </w:rPr>
      </w:pPr>
      <w:r w:rsidRPr="004C2DFE">
        <w:rPr>
          <w:sz w:val="28"/>
          <w:szCs w:val="28"/>
        </w:rPr>
        <w:t>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2A5AB3DE"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74B30F4E"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145F245E" w14:textId="77777777" w:rsidR="004C2D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9E3A26">
        <w:rPr>
          <w:sz w:val="28"/>
          <w:szCs w:val="28"/>
        </w:rPr>
        <w:t>(функций) Краснодарского края».</w:t>
      </w:r>
    </w:p>
    <w:p w14:paraId="04C6A2C5" w14:textId="77777777" w:rsidR="004C2DFE" w:rsidRPr="00CC35A2" w:rsidRDefault="004C2DFE" w:rsidP="004C2DFE">
      <w:pPr>
        <w:autoSpaceDE w:val="0"/>
        <w:autoSpaceDN w:val="0"/>
        <w:adjustRightInd w:val="0"/>
        <w:jc w:val="both"/>
        <w:rPr>
          <w:sz w:val="28"/>
          <w:szCs w:val="28"/>
        </w:rPr>
      </w:pPr>
    </w:p>
    <w:p w14:paraId="535F034E"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7F0EB9D3" w14:textId="77777777" w:rsidR="00DE0D6D" w:rsidRPr="00CC35A2" w:rsidRDefault="00DE0D6D" w:rsidP="00DE0D6D">
      <w:pPr>
        <w:autoSpaceDE w:val="0"/>
        <w:autoSpaceDN w:val="0"/>
        <w:adjustRightInd w:val="0"/>
        <w:jc w:val="both"/>
        <w:rPr>
          <w:sz w:val="28"/>
          <w:szCs w:val="28"/>
        </w:rPr>
      </w:pPr>
      <w:bookmarkStart w:id="12" w:name="Par343"/>
      <w:bookmarkEnd w:id="12"/>
    </w:p>
    <w:p w14:paraId="72FBC278"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3F60684F" w14:textId="77777777" w:rsidR="00DE0D6D" w:rsidRPr="00CC35A2" w:rsidRDefault="00DE0D6D" w:rsidP="00DE0D6D">
      <w:pPr>
        <w:autoSpaceDE w:val="0"/>
        <w:autoSpaceDN w:val="0"/>
        <w:adjustRightInd w:val="0"/>
        <w:jc w:val="both"/>
        <w:rPr>
          <w:sz w:val="28"/>
          <w:szCs w:val="28"/>
        </w:rPr>
      </w:pPr>
    </w:p>
    <w:p w14:paraId="708E7C22"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253D1199"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32D8EE21"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lastRenderedPageBreak/>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47342FC5"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381972DB"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435810AD" w14:textId="77777777"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14:paraId="2484A3E0"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0F8F98DA" w14:textId="77777777"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14:paraId="12E799D2"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5A04D0B9" w14:textId="77777777"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14:paraId="05C83555"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14:paraId="6CB2B579"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14:paraId="1EE8DA9F"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6617BC62"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37A2E567"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7F47662C"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7127AA4E"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19BD6A26"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129DF85E"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514DE957"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34FD9B7A" w14:textId="77777777" w:rsidR="00752621" w:rsidRPr="00752621" w:rsidRDefault="00752621" w:rsidP="00752621">
      <w:pPr>
        <w:autoSpaceDE w:val="0"/>
        <w:autoSpaceDN w:val="0"/>
        <w:adjustRightInd w:val="0"/>
        <w:ind w:firstLine="709"/>
        <w:jc w:val="both"/>
        <w:rPr>
          <w:color w:val="000000" w:themeColor="text1"/>
          <w:sz w:val="28"/>
          <w:szCs w:val="28"/>
        </w:rPr>
      </w:pPr>
    </w:p>
    <w:p w14:paraId="00426E3E"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0F8BE89D" w14:textId="77777777" w:rsidR="00DE0D6D" w:rsidRPr="00CC35A2" w:rsidRDefault="00DE0D6D" w:rsidP="00DE0D6D">
      <w:pPr>
        <w:autoSpaceDE w:val="0"/>
        <w:autoSpaceDN w:val="0"/>
        <w:adjustRightInd w:val="0"/>
        <w:jc w:val="both"/>
        <w:rPr>
          <w:sz w:val="28"/>
          <w:szCs w:val="28"/>
        </w:rPr>
      </w:pPr>
    </w:p>
    <w:p w14:paraId="0567895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700C4FD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23608FFC" w14:textId="4F9C98E8"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6D0E1C">
        <w:rPr>
          <w:sz w:val="28"/>
          <w:szCs w:val="28"/>
        </w:rPr>
        <w:t xml:space="preserve">заявителя </w:t>
      </w:r>
      <w:r w:rsidR="006D0E1C"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4A80732A" w14:textId="77777777" w:rsidR="00DE0D6D" w:rsidRPr="00CC35A2" w:rsidRDefault="00DE0D6D" w:rsidP="00DE0D6D">
      <w:pPr>
        <w:ind w:firstLine="709"/>
        <w:jc w:val="both"/>
        <w:rPr>
          <w:sz w:val="28"/>
          <w:szCs w:val="28"/>
        </w:rPr>
      </w:pPr>
      <w:r w:rsidRPr="00D61E54">
        <w:rPr>
          <w:sz w:val="28"/>
          <w:szCs w:val="28"/>
        </w:rPr>
        <w:t>устанавливает предмет обращения;</w:t>
      </w:r>
    </w:p>
    <w:p w14:paraId="3CCEEA1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68F6B03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5AD436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14:paraId="1A39EA9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3AEA672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4D83D5A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55A9228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14:paraId="549E058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4D471B9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3BFAE40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230B78ED"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0A2AEA6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2B6F1DC7"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60D62326"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 xml:space="preserve">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w:t>
      </w:r>
      <w:r w:rsidRPr="00D66553">
        <w:rPr>
          <w:sz w:val="28"/>
          <w:szCs w:val="28"/>
        </w:rPr>
        <w:lastRenderedPageBreak/>
        <w:t>недостатков в представленных документах и предлагает принять меры по их устранению;</w:t>
      </w:r>
    </w:p>
    <w:p w14:paraId="120F4A1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6F9918CF"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5F59A499"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0D0C74E6"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31ED63F0" w14:textId="77777777" w:rsidR="00DE0D6D" w:rsidRDefault="00DE0D6D" w:rsidP="00DE0D6D">
      <w:pPr>
        <w:autoSpaceDE w:val="0"/>
        <w:autoSpaceDN w:val="0"/>
        <w:adjustRightInd w:val="0"/>
        <w:jc w:val="both"/>
        <w:rPr>
          <w:sz w:val="28"/>
          <w:szCs w:val="28"/>
        </w:rPr>
      </w:pPr>
    </w:p>
    <w:p w14:paraId="7B1FB37E" w14:textId="77777777" w:rsidR="00DE0D6D" w:rsidRPr="00CC35A2" w:rsidRDefault="00DE0D6D" w:rsidP="00DE0D6D">
      <w:pPr>
        <w:ind w:right="-6"/>
        <w:jc w:val="center"/>
        <w:rPr>
          <w:b/>
          <w:sz w:val="28"/>
          <w:szCs w:val="28"/>
        </w:rPr>
      </w:pPr>
      <w:r w:rsidRPr="00CC35A2">
        <w:rPr>
          <w:b/>
          <w:sz w:val="28"/>
          <w:szCs w:val="28"/>
        </w:rPr>
        <w:t>3.</w:t>
      </w:r>
      <w:r w:rsidR="009E3A26">
        <w:rPr>
          <w:b/>
          <w:sz w:val="28"/>
          <w:szCs w:val="28"/>
        </w:rPr>
        <w:t>3</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0A35E9A7" w14:textId="77777777" w:rsidR="00DE0D6D" w:rsidRPr="00CC35A2" w:rsidRDefault="00DE0D6D" w:rsidP="00DE0D6D">
      <w:pPr>
        <w:ind w:right="-6"/>
        <w:jc w:val="both"/>
        <w:rPr>
          <w:sz w:val="28"/>
          <w:szCs w:val="28"/>
        </w:rPr>
      </w:pPr>
    </w:p>
    <w:p w14:paraId="51516F54" w14:textId="77777777" w:rsidR="009E3A26" w:rsidRDefault="00DE0D6D" w:rsidP="00DE0D6D">
      <w:pPr>
        <w:autoSpaceDE w:val="0"/>
        <w:autoSpaceDN w:val="0"/>
        <w:adjustRightInd w:val="0"/>
        <w:ind w:firstLine="709"/>
        <w:jc w:val="both"/>
        <w:rPr>
          <w:sz w:val="28"/>
          <w:szCs w:val="28"/>
        </w:rPr>
      </w:pPr>
      <w:r w:rsidRPr="00CC35A2">
        <w:rPr>
          <w:rFonts w:eastAsia="Calibri"/>
          <w:sz w:val="28"/>
          <w:szCs w:val="28"/>
        </w:rPr>
        <w:t>3.</w:t>
      </w:r>
      <w:r w:rsidR="009E3A26">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sidR="009E3A26">
        <w:rPr>
          <w:sz w:val="28"/>
          <w:szCs w:val="28"/>
        </w:rPr>
        <w:t>.</w:t>
      </w:r>
      <w:r w:rsidRPr="00211AFC">
        <w:rPr>
          <w:sz w:val="28"/>
          <w:szCs w:val="28"/>
        </w:rPr>
        <w:t xml:space="preserve"> </w:t>
      </w:r>
    </w:p>
    <w:p w14:paraId="3C28C42E" w14:textId="77777777" w:rsidR="00DE0D6D" w:rsidRPr="002C6F7B" w:rsidRDefault="00DE0D6D" w:rsidP="00DE0D6D">
      <w:pPr>
        <w:autoSpaceDE w:val="0"/>
        <w:autoSpaceDN w:val="0"/>
        <w:adjustRightInd w:val="0"/>
        <w:ind w:firstLine="709"/>
        <w:jc w:val="both"/>
        <w:rPr>
          <w:rFonts w:eastAsia="Calibri"/>
          <w:sz w:val="28"/>
          <w:szCs w:val="28"/>
          <w:lang w:eastAsia="en-US"/>
        </w:rPr>
      </w:pPr>
      <w:r>
        <w:rPr>
          <w:sz w:val="28"/>
          <w:szCs w:val="28"/>
        </w:rPr>
        <w:t>3.</w:t>
      </w:r>
      <w:r w:rsidR="009E3A26">
        <w:rPr>
          <w:sz w:val="28"/>
          <w:szCs w:val="28"/>
        </w:rPr>
        <w:t>3</w:t>
      </w:r>
      <w:r w:rsidRPr="00CC35A2">
        <w:rPr>
          <w:sz w:val="28"/>
          <w:szCs w:val="28"/>
        </w:rPr>
        <w:t xml:space="preserve">.2. </w:t>
      </w:r>
      <w:r w:rsidRPr="00CC35A2">
        <w:rPr>
          <w:rFonts w:eastAsia="Calibri"/>
          <w:sz w:val="28"/>
          <w:szCs w:val="28"/>
          <w:lang w:eastAsia="en-US"/>
        </w:rPr>
        <w:t xml:space="preserve">Исполнитель рассматривает </w:t>
      </w:r>
      <w:r>
        <w:rPr>
          <w:rFonts w:eastAsia="Calibri"/>
          <w:sz w:val="28"/>
          <w:szCs w:val="28"/>
          <w:lang w:eastAsia="en-US"/>
        </w:rPr>
        <w:t>сформированный пакет</w:t>
      </w:r>
      <w:r w:rsidRPr="00CC35A2">
        <w:rPr>
          <w:rFonts w:eastAsia="Calibri"/>
          <w:sz w:val="28"/>
          <w:szCs w:val="28"/>
          <w:lang w:eastAsia="en-US"/>
        </w:rPr>
        <w:t xml:space="preserve"> документ</w:t>
      </w:r>
      <w:r>
        <w:rPr>
          <w:rFonts w:eastAsia="Calibri"/>
          <w:sz w:val="28"/>
          <w:szCs w:val="28"/>
          <w:lang w:eastAsia="en-US"/>
        </w:rPr>
        <w:t>ов</w:t>
      </w:r>
      <w:r w:rsidRPr="00CC35A2">
        <w:rPr>
          <w:rFonts w:eastAsia="Calibri"/>
          <w:sz w:val="28"/>
          <w:szCs w:val="28"/>
          <w:lang w:eastAsia="en-US"/>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14:paraId="02FAEA50" w14:textId="77777777" w:rsidR="00DE0D6D" w:rsidRPr="008E0124" w:rsidRDefault="00DE0D6D" w:rsidP="00DE0D6D">
      <w:pPr>
        <w:autoSpaceDE w:val="0"/>
        <w:autoSpaceDN w:val="0"/>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009375CF">
        <w:rPr>
          <w:sz w:val="28"/>
          <w:szCs w:val="28"/>
        </w:rPr>
        <w:t>выписку</w:t>
      </w:r>
      <w:r w:rsidR="00502289" w:rsidRPr="00502289">
        <w:rPr>
          <w:sz w:val="28"/>
          <w:szCs w:val="28"/>
        </w:rPr>
        <w:t>, информационно</w:t>
      </w:r>
      <w:r w:rsidR="00502289">
        <w:rPr>
          <w:sz w:val="28"/>
          <w:szCs w:val="28"/>
        </w:rPr>
        <w:t>е</w:t>
      </w:r>
      <w:r w:rsidR="00502289" w:rsidRPr="00502289">
        <w:rPr>
          <w:sz w:val="28"/>
          <w:szCs w:val="28"/>
        </w:rPr>
        <w:t xml:space="preserve"> письм</w:t>
      </w:r>
      <w:r w:rsidR="00502289">
        <w:rPr>
          <w:sz w:val="28"/>
          <w:szCs w:val="28"/>
        </w:rPr>
        <w:t>о</w:t>
      </w:r>
      <w:r w:rsidRPr="002C0D0D">
        <w:rPr>
          <w:sz w:val="28"/>
          <w:szCs w:val="28"/>
        </w:rPr>
        <w:t xml:space="preserve">, обеспечивает </w:t>
      </w:r>
      <w:r w:rsidR="00502289">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14:paraId="6EFBAB1E" w14:textId="77777777" w:rsidR="00DE0D6D" w:rsidRDefault="00DE0D6D" w:rsidP="00DE0D6D">
      <w:pPr>
        <w:autoSpaceDE w:val="0"/>
        <w:autoSpaceDN w:val="0"/>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14:paraId="47E0969C" w14:textId="77777777"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14:paraId="0DFEC10E"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009375CF">
        <w:rPr>
          <w:sz w:val="28"/>
          <w:szCs w:val="28"/>
        </w:rPr>
        <w:t>выписки</w:t>
      </w:r>
      <w:r w:rsidR="00502289"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0140FC86" w14:textId="13AF6CEB" w:rsidR="00DE0D6D" w:rsidRPr="00D37B0E" w:rsidRDefault="00DE0D6D" w:rsidP="00DE0D6D">
      <w:pPr>
        <w:autoSpaceDE w:val="0"/>
        <w:autoSpaceDN w:val="0"/>
        <w:adjustRightInd w:val="0"/>
        <w:ind w:firstLine="709"/>
        <w:jc w:val="both"/>
        <w:rPr>
          <w:sz w:val="28"/>
          <w:szCs w:val="28"/>
        </w:rPr>
      </w:pPr>
      <w:r>
        <w:rPr>
          <w:sz w:val="28"/>
          <w:szCs w:val="28"/>
        </w:rPr>
        <w:t>3.</w:t>
      </w:r>
      <w:r w:rsidR="00502289">
        <w:rPr>
          <w:sz w:val="28"/>
          <w:szCs w:val="28"/>
        </w:rPr>
        <w:t>3</w:t>
      </w:r>
      <w:r w:rsidRPr="002C6F7B">
        <w:rPr>
          <w:sz w:val="28"/>
          <w:szCs w:val="28"/>
        </w:rPr>
        <w:t xml:space="preserve">.5. Способом фиксации результата административной процедуры является регистрация </w:t>
      </w:r>
      <w:r w:rsidR="00502289" w:rsidRPr="00502289">
        <w:rPr>
          <w:sz w:val="28"/>
          <w:szCs w:val="28"/>
        </w:rPr>
        <w:t xml:space="preserve">архивной справки, архивной </w:t>
      </w:r>
      <w:r w:rsidR="006D0E1C" w:rsidRPr="00502289">
        <w:rPr>
          <w:sz w:val="28"/>
          <w:szCs w:val="28"/>
        </w:rPr>
        <w:t>выписки, копий</w:t>
      </w:r>
      <w:r w:rsidR="00502289" w:rsidRPr="00502289">
        <w:rPr>
          <w:sz w:val="28"/>
          <w:szCs w:val="28"/>
        </w:rPr>
        <w:t xml:space="preserve">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35244A44" w14:textId="77777777" w:rsidR="00DE0D6D" w:rsidRPr="00CC35A2" w:rsidRDefault="00DE0D6D" w:rsidP="00DE0D6D">
      <w:pPr>
        <w:autoSpaceDE w:val="0"/>
        <w:autoSpaceDN w:val="0"/>
        <w:adjustRightInd w:val="0"/>
        <w:jc w:val="both"/>
        <w:rPr>
          <w:sz w:val="28"/>
          <w:szCs w:val="28"/>
        </w:rPr>
      </w:pPr>
    </w:p>
    <w:p w14:paraId="4C41E546"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lastRenderedPageBreak/>
        <w:t>3.</w:t>
      </w:r>
      <w:r w:rsidR="00502289">
        <w:rPr>
          <w:b/>
          <w:sz w:val="28"/>
          <w:szCs w:val="28"/>
        </w:rPr>
        <w:t>4</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17059A38" w14:textId="77777777" w:rsidR="00DE0D6D" w:rsidRPr="00CC35A2" w:rsidRDefault="00DE0D6D" w:rsidP="00DE0D6D">
      <w:pPr>
        <w:autoSpaceDE w:val="0"/>
        <w:autoSpaceDN w:val="0"/>
        <w:adjustRightInd w:val="0"/>
        <w:jc w:val="both"/>
        <w:rPr>
          <w:color w:val="000000" w:themeColor="text1"/>
          <w:sz w:val="28"/>
          <w:szCs w:val="28"/>
        </w:rPr>
      </w:pPr>
    </w:p>
    <w:p w14:paraId="4CFA01CD"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sidR="00502289">
        <w:rPr>
          <w:sz w:val="28"/>
          <w:szCs w:val="28"/>
        </w:rPr>
        <w:t>4</w:t>
      </w:r>
      <w:r w:rsidRPr="00CA38A8">
        <w:rPr>
          <w:sz w:val="28"/>
          <w:szCs w:val="28"/>
        </w:rPr>
        <w:t xml:space="preserve">.1. Основанием для начала административной процедуры является регистрация </w:t>
      </w:r>
      <w:r w:rsidR="009375CF">
        <w:rPr>
          <w:sz w:val="28"/>
          <w:szCs w:val="28"/>
        </w:rPr>
        <w:t>выписки</w:t>
      </w:r>
      <w:r w:rsidR="00502289" w:rsidRPr="00502289">
        <w:rPr>
          <w:sz w:val="28"/>
          <w:szCs w:val="28"/>
        </w:rPr>
        <w:t>, информационного письма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14:paraId="2E23FCCD" w14:textId="77777777" w:rsidR="00DE0D6D" w:rsidRDefault="00DE0D6D" w:rsidP="00DE0D6D">
      <w:pPr>
        <w:ind w:firstLine="709"/>
        <w:jc w:val="both"/>
        <w:rPr>
          <w:sz w:val="28"/>
          <w:szCs w:val="28"/>
        </w:rPr>
      </w:pPr>
      <w:r>
        <w:rPr>
          <w:rFonts w:eastAsia="Calibri"/>
          <w:sz w:val="28"/>
          <w:szCs w:val="28"/>
        </w:rPr>
        <w:t>3.</w:t>
      </w:r>
      <w:r w:rsidR="00502289">
        <w:rPr>
          <w:rFonts w:eastAsia="Calibri"/>
          <w:sz w:val="28"/>
          <w:szCs w:val="28"/>
        </w:rPr>
        <w:t>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35A60A75" w14:textId="77777777" w:rsidR="00DE0D6D" w:rsidRDefault="00DE0D6D" w:rsidP="00DE0D6D">
      <w:pPr>
        <w:ind w:firstLine="709"/>
        <w:jc w:val="both"/>
        <w:rPr>
          <w:sz w:val="28"/>
          <w:szCs w:val="28"/>
        </w:rPr>
      </w:pPr>
      <w:r>
        <w:rPr>
          <w:sz w:val="28"/>
          <w:szCs w:val="28"/>
        </w:rPr>
        <w:t>3.</w:t>
      </w:r>
      <w:r w:rsidR="00502289">
        <w:rPr>
          <w:sz w:val="28"/>
          <w:szCs w:val="28"/>
        </w:rPr>
        <w:t>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14:paraId="3DEBF702" w14:textId="77777777" w:rsidR="00DE0D6D" w:rsidRDefault="00DE0D6D" w:rsidP="00DE0D6D">
      <w:pPr>
        <w:ind w:firstLine="709"/>
        <w:jc w:val="both"/>
        <w:rPr>
          <w:sz w:val="28"/>
          <w:szCs w:val="28"/>
        </w:rPr>
      </w:pPr>
      <w:r w:rsidRPr="00CC35A2">
        <w:rPr>
          <w:sz w:val="28"/>
          <w:szCs w:val="28"/>
        </w:rPr>
        <w:t>3.</w:t>
      </w:r>
      <w:r w:rsidR="00502289">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206FCCAA"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7C0B4D6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58A64D3A"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7EED8302"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78C7D4DD"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253E2D47" w14:textId="77777777" w:rsidR="00DE0D6D" w:rsidRDefault="00DE0D6D" w:rsidP="00DE0D6D">
      <w:pPr>
        <w:autoSpaceDE w:val="0"/>
        <w:autoSpaceDN w:val="0"/>
        <w:adjustRightInd w:val="0"/>
        <w:ind w:firstLine="709"/>
        <w:jc w:val="both"/>
        <w:rPr>
          <w:sz w:val="28"/>
          <w:szCs w:val="28"/>
        </w:rPr>
      </w:pPr>
      <w:r w:rsidRPr="00D37B0E">
        <w:rPr>
          <w:sz w:val="28"/>
          <w:szCs w:val="28"/>
        </w:rPr>
        <w:t>3.</w:t>
      </w:r>
      <w:r w:rsidR="00502289">
        <w:rPr>
          <w:sz w:val="28"/>
          <w:szCs w:val="28"/>
        </w:rPr>
        <w:t>4</w:t>
      </w:r>
      <w:r>
        <w:rPr>
          <w:sz w:val="28"/>
          <w:szCs w:val="28"/>
        </w:rPr>
        <w:t>.6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9375CF">
        <w:rPr>
          <w:sz w:val="28"/>
          <w:szCs w:val="28"/>
        </w:rPr>
        <w:t>выписки</w:t>
      </w:r>
      <w:r w:rsidR="00502289" w:rsidRPr="00502289">
        <w:rPr>
          <w:sz w:val="28"/>
          <w:szCs w:val="28"/>
        </w:rPr>
        <w:t>,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5D5BD488"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sidR="00502289">
        <w:rPr>
          <w:sz w:val="28"/>
          <w:szCs w:val="28"/>
        </w:rPr>
        <w:t>4</w:t>
      </w:r>
      <w:r>
        <w:rPr>
          <w:sz w:val="28"/>
          <w:szCs w:val="28"/>
        </w:rPr>
        <w:t>.7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26F55A25" w14:textId="77777777" w:rsidR="00DE0D6D" w:rsidRPr="00CC35A2" w:rsidRDefault="00DE0D6D" w:rsidP="00DE0D6D">
      <w:pPr>
        <w:autoSpaceDE w:val="0"/>
        <w:autoSpaceDN w:val="0"/>
        <w:adjustRightInd w:val="0"/>
        <w:jc w:val="both"/>
        <w:rPr>
          <w:sz w:val="28"/>
          <w:szCs w:val="28"/>
        </w:rPr>
      </w:pPr>
    </w:p>
    <w:p w14:paraId="2D901722" w14:textId="77777777" w:rsidR="00DE0D6D" w:rsidRPr="00CC35A2" w:rsidRDefault="00DE0D6D" w:rsidP="00DE0D6D">
      <w:pPr>
        <w:jc w:val="center"/>
        <w:rPr>
          <w:b/>
          <w:sz w:val="28"/>
          <w:szCs w:val="28"/>
        </w:rPr>
      </w:pPr>
      <w:r w:rsidRPr="00CA6573">
        <w:rPr>
          <w:b/>
          <w:sz w:val="28"/>
          <w:szCs w:val="28"/>
        </w:rPr>
        <w:t>3.</w:t>
      </w:r>
      <w:r w:rsidR="00502289">
        <w:rPr>
          <w:b/>
          <w:sz w:val="28"/>
          <w:szCs w:val="28"/>
        </w:rPr>
        <w:t>5</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0BD43717" w14:textId="77777777" w:rsidR="00DE0D6D" w:rsidRPr="00CC35A2" w:rsidRDefault="00DE0D6D" w:rsidP="00DE0D6D">
      <w:pPr>
        <w:jc w:val="both"/>
        <w:rPr>
          <w:sz w:val="28"/>
          <w:szCs w:val="28"/>
        </w:rPr>
      </w:pPr>
    </w:p>
    <w:p w14:paraId="6752289F" w14:textId="77777777" w:rsidR="00DE0D6D" w:rsidRPr="00A94634"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55ED4F9A" w14:textId="07B47BD6"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AB3663">
        <w:rPr>
          <w:sz w:val="28"/>
          <w:szCs w:val="28"/>
        </w:rPr>
        <w:t>Зассовского</w:t>
      </w:r>
      <w:r w:rsidRPr="00CC35A2">
        <w:rPr>
          <w:sz w:val="28"/>
          <w:szCs w:val="28"/>
        </w:rPr>
        <w:t xml:space="preserve"> сельского поселения Лаби</w:t>
      </w:r>
      <w:r w:rsidRPr="00A94634">
        <w:rPr>
          <w:sz w:val="28"/>
          <w:szCs w:val="28"/>
        </w:rPr>
        <w:t xml:space="preserve">нского </w:t>
      </w:r>
      <w:r w:rsidRPr="00A94634">
        <w:rPr>
          <w:sz w:val="28"/>
          <w:szCs w:val="28"/>
        </w:rPr>
        <w:lastRenderedPageBreak/>
        <w:t>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0C1399BF"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66FDDCD9"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340E4DF8"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3D1F478" w14:textId="77777777" w:rsidR="00DE0D6D" w:rsidRPr="00D551A3" w:rsidRDefault="00DE0D6D" w:rsidP="00DE0D6D">
      <w:pPr>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489C5D1C"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31ACD9E2"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F2F7D5B" w14:textId="77777777" w:rsidR="00DE0D6D" w:rsidRPr="004C71A3"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6BE8E61F"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60D119D6"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50D91A35"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lastRenderedPageBreak/>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33CF3993"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2FE07978"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A0CBDB"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20B9738B"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sidR="00502289">
        <w:rPr>
          <w:color w:val="000000"/>
          <w:sz w:val="28"/>
          <w:szCs w:val="28"/>
        </w:rPr>
        <w:t>5</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05924CF4"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589EDB9F"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615C3854"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29E9D8FE"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0B364006" w14:textId="77777777" w:rsidR="00DE0D6D"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3B42DF0D"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lastRenderedPageBreak/>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0F73CA65"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682841E8" w14:textId="77777777" w:rsidR="00DE0D6D" w:rsidRPr="00A94634" w:rsidRDefault="00DE0D6D" w:rsidP="00DE0D6D">
      <w:pPr>
        <w:ind w:firstLine="709"/>
        <w:jc w:val="both"/>
        <w:rPr>
          <w:color w:val="000000"/>
          <w:sz w:val="28"/>
          <w:szCs w:val="28"/>
        </w:rPr>
      </w:pPr>
      <w:r>
        <w:rPr>
          <w:color w:val="000000"/>
          <w:sz w:val="28"/>
          <w:szCs w:val="28"/>
        </w:rPr>
        <w:t>3.</w:t>
      </w:r>
      <w:r w:rsidR="00502289">
        <w:rPr>
          <w:color w:val="000000"/>
          <w:sz w:val="28"/>
          <w:szCs w:val="28"/>
        </w:rPr>
        <w:t>5</w:t>
      </w:r>
      <w:r>
        <w:rPr>
          <w:color w:val="000000"/>
          <w:sz w:val="28"/>
          <w:szCs w:val="28"/>
        </w:rPr>
        <w:t xml:space="preserve">.6.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6B754A7A"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0DB72B6D"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14:paraId="4709A6E0"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5853B4A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1E45EC8B"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7B9058B9"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6BA8B54E"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4240542B"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8E9BF93"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7A674EF4"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3.</w:t>
      </w:r>
      <w:r w:rsidR="00502289">
        <w:rPr>
          <w:color w:val="000000"/>
          <w:sz w:val="28"/>
          <w:szCs w:val="28"/>
        </w:rPr>
        <w:t>5</w:t>
      </w:r>
      <w:r>
        <w:rPr>
          <w:color w:val="000000"/>
          <w:sz w:val="28"/>
          <w:szCs w:val="28"/>
        </w:rPr>
        <w:t xml:space="preserve">.7.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684CDDB3" w14:textId="77777777"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5</w:t>
      </w:r>
      <w:r>
        <w:rPr>
          <w:sz w:val="28"/>
          <w:szCs w:val="28"/>
        </w:rPr>
        <w:t>.8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67E20DFE" w14:textId="77777777" w:rsidR="00DE0D6D" w:rsidRDefault="00DE0D6D" w:rsidP="00DE0D6D">
      <w:pPr>
        <w:jc w:val="both"/>
        <w:rPr>
          <w:sz w:val="28"/>
          <w:szCs w:val="28"/>
        </w:rPr>
      </w:pPr>
    </w:p>
    <w:p w14:paraId="663FADAD" w14:textId="77777777" w:rsidR="00DE0D6D" w:rsidRPr="007E50C0" w:rsidRDefault="00DE0D6D" w:rsidP="00DE0D6D">
      <w:pPr>
        <w:autoSpaceDE w:val="0"/>
        <w:autoSpaceDN w:val="0"/>
        <w:adjustRightInd w:val="0"/>
        <w:jc w:val="center"/>
        <w:rPr>
          <w:b/>
          <w:sz w:val="28"/>
          <w:szCs w:val="28"/>
        </w:rPr>
      </w:pPr>
      <w:r w:rsidRPr="00B14CD5">
        <w:rPr>
          <w:b/>
          <w:sz w:val="28"/>
          <w:szCs w:val="28"/>
        </w:rPr>
        <w:t>3.</w:t>
      </w:r>
      <w:r w:rsidR="00502289">
        <w:rPr>
          <w:b/>
          <w:sz w:val="28"/>
          <w:szCs w:val="28"/>
        </w:rPr>
        <w:t>6</w:t>
      </w:r>
      <w:r w:rsidRPr="00B14CD5">
        <w:rPr>
          <w:b/>
          <w:sz w:val="28"/>
          <w:szCs w:val="28"/>
        </w:rPr>
        <w:t>. Порядок выполнения административных процедур (действий) МФЦ</w:t>
      </w:r>
    </w:p>
    <w:p w14:paraId="33F6AEF9" w14:textId="77777777" w:rsidR="00DE0D6D" w:rsidRDefault="00DE0D6D" w:rsidP="00DE0D6D">
      <w:pPr>
        <w:autoSpaceDE w:val="0"/>
        <w:autoSpaceDN w:val="0"/>
        <w:adjustRightInd w:val="0"/>
        <w:jc w:val="both"/>
        <w:rPr>
          <w:sz w:val="28"/>
          <w:szCs w:val="28"/>
        </w:rPr>
      </w:pPr>
    </w:p>
    <w:p w14:paraId="19A35A3B" w14:textId="77777777" w:rsidR="00DE0D6D" w:rsidRDefault="00DE0D6D" w:rsidP="00DE0D6D">
      <w:pPr>
        <w:autoSpaceDE w:val="0"/>
        <w:autoSpaceDN w:val="0"/>
        <w:adjustRightInd w:val="0"/>
        <w:ind w:firstLine="709"/>
        <w:jc w:val="both"/>
        <w:rPr>
          <w:sz w:val="28"/>
          <w:szCs w:val="28"/>
        </w:rPr>
      </w:pPr>
      <w:r w:rsidRPr="00DC38A6">
        <w:rPr>
          <w:sz w:val="28"/>
          <w:szCs w:val="28"/>
        </w:rPr>
        <w:t>3.</w:t>
      </w:r>
      <w:r w:rsidR="00502289">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w:t>
      </w:r>
      <w:r w:rsidRPr="00DC38A6">
        <w:rPr>
          <w:sz w:val="28"/>
          <w:szCs w:val="28"/>
        </w:rPr>
        <w:lastRenderedPageBreak/>
        <w:t>заявлением и документами, указанными в подразделе</w:t>
      </w:r>
      <w:r>
        <w:rPr>
          <w:sz w:val="28"/>
          <w:szCs w:val="28"/>
        </w:rPr>
        <w:t xml:space="preserve"> 2.6 раздела 2 настоящего регламента.</w:t>
      </w:r>
    </w:p>
    <w:p w14:paraId="2AC93FC2"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059FC368"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5D181CA9"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01105BDC"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6BA0BFF1"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10F06329"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7118DC68" w14:textId="77777777"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14:paraId="61CC6AAE" w14:textId="77777777"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14:paraId="7A257A70"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0AD703BE"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75B7369C"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10B6ED6B"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54BEE754"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3ABD69F7" w14:textId="77777777"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0F970A84"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w:t>
      </w:r>
      <w:r w:rsidRPr="00DC38A6">
        <w:rPr>
          <w:sz w:val="28"/>
          <w:szCs w:val="28"/>
        </w:rPr>
        <w:lastRenderedPageBreak/>
        <w:t>«Всего в копии __ л.» и скрепляется оттиском печати (за исключением нотариально заверенных документов);</w:t>
      </w:r>
    </w:p>
    <w:p w14:paraId="307B1F01"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E6133EA"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72118DF1"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267F5329"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7DA60210" w14:textId="77777777"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14:paraId="64AA2C87"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6F7B15AD" w14:textId="77777777"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14:paraId="5FFB777F" w14:textId="77777777"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4D242179"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7E24ECBB" w14:textId="77777777"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699AB09A"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6E75E8B9"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3C6DE6CF"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w:t>
      </w:r>
      <w:r w:rsidR="00502289">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5F3C78BA"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2DF05622"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F64BCB">
        <w:rPr>
          <w:sz w:val="28"/>
          <w:szCs w:val="28"/>
        </w:rPr>
        <w:lastRenderedPageBreak/>
        <w:t>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782512AA"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414A0C6D"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50CB976D"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2D7D04A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14:paraId="3028E652"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2C18953B"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 xml:space="preserve">.3.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4621D02D"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1A3C1CBA"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0F26BEE6"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5C76414A"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w:t>
      </w:r>
      <w:r w:rsidRPr="00DC38A6">
        <w:rPr>
          <w:sz w:val="28"/>
          <w:szCs w:val="28"/>
        </w:rPr>
        <w:lastRenderedPageBreak/>
        <w:t>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3FB39584"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677BB66D"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6</w:t>
      </w:r>
      <w:r>
        <w:rPr>
          <w:sz w:val="28"/>
          <w:szCs w:val="28"/>
        </w:rPr>
        <w:t>.5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10126CC3"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2DE31D4D"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7CE7F01B"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68F3338B"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550D3F86"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784AE453" w14:textId="77777777"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14:paraId="6C262C86" w14:textId="77777777" w:rsidR="00DE0D6D" w:rsidRDefault="00DE0D6D" w:rsidP="00DE0D6D">
      <w:pPr>
        <w:ind w:firstLine="709"/>
        <w:jc w:val="both"/>
        <w:rPr>
          <w:rFonts w:eastAsiaTheme="minorHAnsi"/>
          <w:sz w:val="28"/>
          <w:szCs w:val="28"/>
          <w:lang w:eastAsia="en-US"/>
        </w:rPr>
      </w:pPr>
      <w:r>
        <w:rPr>
          <w:sz w:val="28"/>
          <w:szCs w:val="28"/>
        </w:rPr>
        <w:t>3.</w:t>
      </w:r>
      <w:r w:rsidR="00502289">
        <w:rPr>
          <w:sz w:val="28"/>
          <w:szCs w:val="28"/>
        </w:rPr>
        <w:t>6</w:t>
      </w:r>
      <w:r>
        <w:rPr>
          <w:sz w:val="28"/>
          <w:szCs w:val="28"/>
        </w:rPr>
        <w:t>.6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0F8711EF" w14:textId="77777777" w:rsidR="00752621" w:rsidRDefault="00752621" w:rsidP="00DE0D6D">
      <w:pPr>
        <w:ind w:firstLine="709"/>
        <w:jc w:val="both"/>
        <w:rPr>
          <w:rFonts w:eastAsiaTheme="minorHAnsi"/>
          <w:sz w:val="28"/>
          <w:szCs w:val="28"/>
          <w:lang w:eastAsia="en-US"/>
        </w:rPr>
      </w:pPr>
    </w:p>
    <w:p w14:paraId="4BC7BE0A"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7</w:t>
      </w:r>
      <w:r w:rsidRPr="00752621">
        <w:rPr>
          <w:rFonts w:eastAsiaTheme="minorHAnsi"/>
          <w:b/>
          <w:sz w:val="28"/>
          <w:szCs w:val="28"/>
          <w:lang w:eastAsia="en-US"/>
        </w:rPr>
        <w:t>. Предоставление муниципальной услуги в упреждающем (проактивном) режиме не предусмотрено.</w:t>
      </w:r>
    </w:p>
    <w:p w14:paraId="48D252A9" w14:textId="77777777" w:rsidR="00752621" w:rsidRDefault="00752621" w:rsidP="00752621">
      <w:pPr>
        <w:ind w:firstLine="709"/>
        <w:jc w:val="center"/>
        <w:rPr>
          <w:rFonts w:eastAsiaTheme="minorHAnsi"/>
          <w:b/>
          <w:sz w:val="28"/>
          <w:szCs w:val="28"/>
          <w:lang w:eastAsia="en-US"/>
        </w:rPr>
      </w:pPr>
    </w:p>
    <w:p w14:paraId="47B9ECBE"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14:paraId="42BC1C93" w14:textId="77777777" w:rsidR="00752621" w:rsidRPr="00752621" w:rsidRDefault="00752621" w:rsidP="00752621">
      <w:pPr>
        <w:ind w:firstLine="709"/>
        <w:jc w:val="both"/>
        <w:rPr>
          <w:rFonts w:eastAsiaTheme="minorHAnsi"/>
          <w:sz w:val="28"/>
          <w:szCs w:val="28"/>
          <w:lang w:eastAsia="en-US"/>
        </w:rPr>
      </w:pPr>
    </w:p>
    <w:p w14:paraId="45A10E4A"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w:t>
      </w:r>
      <w:r w:rsidR="00502289">
        <w:rPr>
          <w:rFonts w:eastAsiaTheme="minorHAnsi"/>
          <w:b/>
          <w:sz w:val="28"/>
          <w:szCs w:val="28"/>
          <w:lang w:eastAsia="en-US"/>
        </w:rPr>
        <w:t>8</w:t>
      </w:r>
      <w:r w:rsidRPr="00752621">
        <w:rPr>
          <w:rFonts w:eastAsiaTheme="minorHAnsi"/>
          <w:b/>
          <w:sz w:val="28"/>
          <w:szCs w:val="28"/>
          <w:lang w:eastAsia="en-US"/>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4EAE1362" w14:textId="77777777" w:rsidR="00752621" w:rsidRDefault="00752621" w:rsidP="00752621">
      <w:pPr>
        <w:ind w:firstLine="709"/>
        <w:jc w:val="center"/>
        <w:rPr>
          <w:rFonts w:eastAsiaTheme="minorHAnsi"/>
          <w:sz w:val="28"/>
          <w:szCs w:val="28"/>
          <w:lang w:eastAsia="en-US"/>
        </w:rPr>
      </w:pPr>
    </w:p>
    <w:p w14:paraId="072A8307"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04F150A7" w14:textId="77777777" w:rsidR="00DE0D6D" w:rsidRDefault="00DE0D6D" w:rsidP="00DE0D6D">
      <w:pPr>
        <w:autoSpaceDE w:val="0"/>
        <w:autoSpaceDN w:val="0"/>
        <w:adjustRightInd w:val="0"/>
        <w:jc w:val="both"/>
        <w:rPr>
          <w:sz w:val="28"/>
          <w:szCs w:val="28"/>
        </w:rPr>
      </w:pPr>
    </w:p>
    <w:p w14:paraId="38AFD77B" w14:textId="77777777" w:rsidR="00DE0D6D" w:rsidRPr="002079AB" w:rsidRDefault="00DE0D6D" w:rsidP="00DE0D6D">
      <w:pPr>
        <w:autoSpaceDE w:val="0"/>
        <w:autoSpaceDN w:val="0"/>
        <w:adjustRightInd w:val="0"/>
        <w:jc w:val="center"/>
        <w:rPr>
          <w:b/>
          <w:sz w:val="28"/>
          <w:szCs w:val="28"/>
        </w:rPr>
      </w:pPr>
      <w:r w:rsidRPr="002079AB">
        <w:rPr>
          <w:b/>
          <w:sz w:val="28"/>
          <w:szCs w:val="28"/>
        </w:rPr>
        <w:lastRenderedPageBreak/>
        <w:t>3.</w:t>
      </w:r>
      <w:r w:rsidR="00502289">
        <w:rPr>
          <w:b/>
          <w:sz w:val="28"/>
          <w:szCs w:val="28"/>
        </w:rPr>
        <w:t>9</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CEA6818" w14:textId="77777777" w:rsidR="00DE0D6D" w:rsidRDefault="00DE0D6D" w:rsidP="00DE0D6D">
      <w:pPr>
        <w:autoSpaceDE w:val="0"/>
        <w:autoSpaceDN w:val="0"/>
        <w:adjustRightInd w:val="0"/>
        <w:jc w:val="both"/>
        <w:rPr>
          <w:sz w:val="28"/>
          <w:szCs w:val="28"/>
        </w:rPr>
      </w:pPr>
    </w:p>
    <w:p w14:paraId="57A83576" w14:textId="77777777" w:rsidR="00DE0D6D" w:rsidRDefault="00DE0D6D" w:rsidP="00DE0D6D">
      <w:pPr>
        <w:autoSpaceDE w:val="0"/>
        <w:autoSpaceDN w:val="0"/>
        <w:adjustRightInd w:val="0"/>
        <w:ind w:firstLine="709"/>
        <w:jc w:val="both"/>
        <w:rPr>
          <w:sz w:val="28"/>
          <w:szCs w:val="28"/>
        </w:rPr>
      </w:pPr>
      <w:bookmarkStart w:id="28" w:name="sub_1172"/>
      <w:r w:rsidRPr="00D0613A">
        <w:rPr>
          <w:sz w:val="28"/>
          <w:szCs w:val="28"/>
        </w:rPr>
        <w:t>3.</w:t>
      </w:r>
      <w:r w:rsidR="00502289">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6B17DA6A"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0D22F997"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11CDCAAF"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1EE5513A" w14:textId="77777777"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14:paraId="5E69D3A4" w14:textId="77777777"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1CE935EA" w14:textId="77777777"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14:paraId="39C604BC"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502289">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7CB07902"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14:paraId="191F4454" w14:textId="77777777" w:rsidR="00DE0D6D" w:rsidRDefault="00DE0D6D" w:rsidP="00DE0D6D">
      <w:pPr>
        <w:autoSpaceDE w:val="0"/>
        <w:autoSpaceDN w:val="0"/>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14:paraId="5F8D1511" w14:textId="77777777" w:rsidR="00DE0D6D" w:rsidRDefault="00DE0D6D" w:rsidP="00DE0D6D">
      <w:pPr>
        <w:autoSpaceDE w:val="0"/>
        <w:autoSpaceDN w:val="0"/>
        <w:adjustRightInd w:val="0"/>
        <w:ind w:firstLine="709"/>
        <w:jc w:val="both"/>
        <w:rPr>
          <w:sz w:val="28"/>
          <w:szCs w:val="28"/>
        </w:rPr>
      </w:pPr>
      <w:r>
        <w:rPr>
          <w:sz w:val="28"/>
          <w:szCs w:val="28"/>
        </w:rPr>
        <w:t>3.</w:t>
      </w:r>
      <w:r w:rsidR="00502289">
        <w:rPr>
          <w:sz w:val="28"/>
          <w:szCs w:val="28"/>
        </w:rPr>
        <w:t>9</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w:t>
      </w:r>
      <w:r w:rsidRPr="00D0613A">
        <w:rPr>
          <w:sz w:val="28"/>
          <w:szCs w:val="28"/>
        </w:rPr>
        <w:lastRenderedPageBreak/>
        <w:t>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1645E5A1" w14:textId="77777777" w:rsidR="00752621" w:rsidRDefault="00752621" w:rsidP="00DE0D6D">
      <w:pPr>
        <w:autoSpaceDE w:val="0"/>
        <w:autoSpaceDN w:val="0"/>
        <w:adjustRightInd w:val="0"/>
        <w:jc w:val="both"/>
        <w:rPr>
          <w:sz w:val="28"/>
          <w:szCs w:val="28"/>
        </w:rPr>
      </w:pPr>
    </w:p>
    <w:p w14:paraId="12872004"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w:t>
      </w:r>
      <w:r w:rsidR="00502289">
        <w:rPr>
          <w:b/>
          <w:sz w:val="28"/>
          <w:szCs w:val="28"/>
        </w:rPr>
        <w:t>0</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64E3FAB7" w14:textId="77777777" w:rsidR="00752621" w:rsidRPr="00752621" w:rsidRDefault="00752621" w:rsidP="00752621">
      <w:pPr>
        <w:autoSpaceDE w:val="0"/>
        <w:autoSpaceDN w:val="0"/>
        <w:adjustRightInd w:val="0"/>
        <w:jc w:val="both"/>
        <w:rPr>
          <w:sz w:val="28"/>
          <w:szCs w:val="28"/>
        </w:rPr>
      </w:pPr>
    </w:p>
    <w:p w14:paraId="19162057"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00E365A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2EBE718F" w14:textId="0BC9B1BF"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0</w:t>
      </w:r>
      <w:r w:rsidRPr="00752621">
        <w:rPr>
          <w:sz w:val="28"/>
          <w:szCs w:val="28"/>
        </w:rPr>
        <w:t>.3.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14:paraId="5151EAE2" w14:textId="77777777" w:rsidR="00AB3663" w:rsidRDefault="00AB3663" w:rsidP="00752621">
      <w:pPr>
        <w:autoSpaceDE w:val="0"/>
        <w:autoSpaceDN w:val="0"/>
        <w:adjustRightInd w:val="0"/>
        <w:jc w:val="center"/>
        <w:rPr>
          <w:sz w:val="28"/>
          <w:szCs w:val="28"/>
        </w:rPr>
      </w:pPr>
    </w:p>
    <w:p w14:paraId="27A137A1" w14:textId="53B49200" w:rsidR="00752621" w:rsidRPr="00752621" w:rsidRDefault="00752621" w:rsidP="00752621">
      <w:pPr>
        <w:autoSpaceDE w:val="0"/>
        <w:autoSpaceDN w:val="0"/>
        <w:adjustRightInd w:val="0"/>
        <w:jc w:val="center"/>
        <w:rPr>
          <w:b/>
          <w:sz w:val="28"/>
          <w:szCs w:val="28"/>
        </w:rPr>
      </w:pPr>
      <w:r w:rsidRPr="00752621">
        <w:rPr>
          <w:b/>
          <w:sz w:val="28"/>
          <w:szCs w:val="28"/>
        </w:rPr>
        <w:t>3.1</w:t>
      </w:r>
      <w:r w:rsidR="00502289">
        <w:rPr>
          <w:b/>
          <w:sz w:val="28"/>
          <w:szCs w:val="28"/>
        </w:rPr>
        <w:t>1</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6EDFE404" w14:textId="77777777" w:rsidR="00752621" w:rsidRPr="00752621" w:rsidRDefault="00752621" w:rsidP="00752621">
      <w:pPr>
        <w:autoSpaceDE w:val="0"/>
        <w:autoSpaceDN w:val="0"/>
        <w:adjustRightInd w:val="0"/>
        <w:jc w:val="both"/>
        <w:rPr>
          <w:sz w:val="28"/>
          <w:szCs w:val="28"/>
        </w:rPr>
      </w:pPr>
    </w:p>
    <w:p w14:paraId="1E3B671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67EDA328"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22992746"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688477ED"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14:paraId="3CF9B496"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5291B123"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3A4572F7"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.4. Основания для отказа в выдаче дубликата документа отсутствуют.</w:t>
      </w:r>
    </w:p>
    <w:p w14:paraId="1558531D"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w:t>
      </w:r>
      <w:r w:rsidR="00502289">
        <w:rPr>
          <w:sz w:val="28"/>
          <w:szCs w:val="28"/>
        </w:rPr>
        <w:t>1</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787929CB" w14:textId="77777777" w:rsidR="00752621" w:rsidRDefault="00752621" w:rsidP="00DE0D6D">
      <w:pPr>
        <w:autoSpaceDE w:val="0"/>
        <w:autoSpaceDN w:val="0"/>
        <w:adjustRightInd w:val="0"/>
        <w:jc w:val="both"/>
        <w:rPr>
          <w:sz w:val="28"/>
          <w:szCs w:val="28"/>
        </w:rPr>
      </w:pPr>
    </w:p>
    <w:p w14:paraId="5B453BAB"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0A0EF0C2" w14:textId="77777777" w:rsidR="00DE0D6D" w:rsidRPr="00CC35A2" w:rsidRDefault="00DE0D6D" w:rsidP="00DE0D6D">
      <w:pPr>
        <w:autoSpaceDE w:val="0"/>
        <w:autoSpaceDN w:val="0"/>
        <w:adjustRightInd w:val="0"/>
        <w:jc w:val="both"/>
        <w:rPr>
          <w:sz w:val="28"/>
          <w:szCs w:val="28"/>
        </w:rPr>
      </w:pPr>
    </w:p>
    <w:p w14:paraId="7A36E996" w14:textId="77777777" w:rsidR="00DE0D6D" w:rsidRPr="00C85CF3" w:rsidRDefault="00DE0D6D" w:rsidP="00DE0D6D">
      <w:pPr>
        <w:jc w:val="center"/>
        <w:rPr>
          <w:sz w:val="28"/>
          <w:szCs w:val="28"/>
        </w:rPr>
      </w:pPr>
      <w:bookmarkStart w:id="29" w:name="Par413"/>
      <w:bookmarkEnd w:id="29"/>
      <w:r>
        <w:rPr>
          <w:b/>
          <w:sz w:val="28"/>
          <w:szCs w:val="28"/>
        </w:rPr>
        <w:lastRenderedPageBreak/>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27AC18A7" w14:textId="77777777" w:rsidR="00DE0D6D" w:rsidRPr="00CC35A2" w:rsidRDefault="00DE0D6D" w:rsidP="00DE0D6D">
      <w:pPr>
        <w:autoSpaceDE w:val="0"/>
        <w:autoSpaceDN w:val="0"/>
        <w:adjustRightInd w:val="0"/>
        <w:jc w:val="both"/>
        <w:rPr>
          <w:sz w:val="28"/>
          <w:szCs w:val="28"/>
        </w:rPr>
      </w:pPr>
    </w:p>
    <w:p w14:paraId="103A8D92"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3155D7C8" w14:textId="77777777"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4543E0E8" w14:textId="77777777" w:rsidR="00DE0D6D" w:rsidRPr="00CC35A2" w:rsidRDefault="00DE0D6D" w:rsidP="00DE0D6D">
      <w:pPr>
        <w:autoSpaceDE w:val="0"/>
        <w:autoSpaceDN w:val="0"/>
        <w:adjustRightInd w:val="0"/>
        <w:jc w:val="both"/>
        <w:rPr>
          <w:sz w:val="28"/>
          <w:szCs w:val="28"/>
        </w:rPr>
      </w:pPr>
    </w:p>
    <w:p w14:paraId="58180889" w14:textId="77777777"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D0C4AF5" w14:textId="77777777" w:rsidR="008D5C56" w:rsidRDefault="008D5C56" w:rsidP="00DE0D6D">
      <w:pPr>
        <w:jc w:val="center"/>
        <w:rPr>
          <w:b/>
          <w:sz w:val="28"/>
          <w:szCs w:val="28"/>
        </w:rPr>
      </w:pPr>
    </w:p>
    <w:p w14:paraId="4BA4750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7F29F663"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07DE2F4D"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71C94FD9" w14:textId="77777777"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53091E7C"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1FE34F3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6E61E3F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3C735A6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30606CB3" w14:textId="77777777" w:rsidR="00DE0D6D" w:rsidRPr="00CC35A2" w:rsidRDefault="00DE0D6D" w:rsidP="00DE0D6D">
      <w:pPr>
        <w:autoSpaceDE w:val="0"/>
        <w:autoSpaceDN w:val="0"/>
        <w:adjustRightInd w:val="0"/>
        <w:jc w:val="both"/>
        <w:rPr>
          <w:sz w:val="28"/>
          <w:szCs w:val="28"/>
        </w:rPr>
      </w:pPr>
    </w:p>
    <w:p w14:paraId="7E36E0D8" w14:textId="77777777" w:rsidR="00DE0D6D" w:rsidRPr="00CC35A2" w:rsidRDefault="00DE0D6D" w:rsidP="00DE0D6D">
      <w:pPr>
        <w:autoSpaceDE w:val="0"/>
        <w:autoSpaceDN w:val="0"/>
        <w:adjustRightInd w:val="0"/>
        <w:jc w:val="center"/>
        <w:rPr>
          <w:b/>
          <w:sz w:val="28"/>
          <w:szCs w:val="28"/>
        </w:rPr>
      </w:pPr>
      <w:r>
        <w:rPr>
          <w:b/>
          <w:sz w:val="28"/>
          <w:szCs w:val="28"/>
        </w:rPr>
        <w:lastRenderedPageBreak/>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1A5CCC29" w14:textId="77777777" w:rsidR="00DE0D6D" w:rsidRPr="00CC35A2" w:rsidRDefault="00DE0D6D" w:rsidP="00DE0D6D">
      <w:pPr>
        <w:autoSpaceDE w:val="0"/>
        <w:autoSpaceDN w:val="0"/>
        <w:adjustRightInd w:val="0"/>
        <w:jc w:val="both"/>
        <w:rPr>
          <w:sz w:val="28"/>
          <w:szCs w:val="28"/>
        </w:rPr>
      </w:pPr>
    </w:p>
    <w:p w14:paraId="751106F3"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2944921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46A6237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6EACAB7B" w14:textId="77777777" w:rsidR="00DE0D6D" w:rsidRPr="00CC35A2" w:rsidRDefault="00DE0D6D" w:rsidP="00DE0D6D">
      <w:pPr>
        <w:autoSpaceDE w:val="0"/>
        <w:autoSpaceDN w:val="0"/>
        <w:adjustRightInd w:val="0"/>
        <w:jc w:val="both"/>
        <w:rPr>
          <w:sz w:val="28"/>
          <w:szCs w:val="28"/>
        </w:rPr>
      </w:pPr>
    </w:p>
    <w:p w14:paraId="713B808C"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2BF663C" w14:textId="77777777" w:rsidR="00DE0D6D" w:rsidRPr="00CC35A2" w:rsidRDefault="00DE0D6D" w:rsidP="00DE0D6D">
      <w:pPr>
        <w:autoSpaceDE w:val="0"/>
        <w:autoSpaceDN w:val="0"/>
        <w:adjustRightInd w:val="0"/>
        <w:jc w:val="both"/>
        <w:rPr>
          <w:sz w:val="28"/>
          <w:szCs w:val="28"/>
        </w:rPr>
      </w:pPr>
    </w:p>
    <w:p w14:paraId="53C1CA83"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4C82DEB4"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53A6746F" w14:textId="77777777"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33CDA662"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7374D231" w14:textId="77777777" w:rsidR="00DE0D6D" w:rsidRPr="00CC35A2" w:rsidRDefault="00DE0D6D" w:rsidP="00DE0D6D">
      <w:pPr>
        <w:autoSpaceDE w:val="0"/>
        <w:autoSpaceDN w:val="0"/>
        <w:adjustRightInd w:val="0"/>
        <w:jc w:val="both"/>
        <w:rPr>
          <w:sz w:val="28"/>
          <w:szCs w:val="28"/>
        </w:rPr>
      </w:pPr>
    </w:p>
    <w:p w14:paraId="63B0A4C6"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w:t>
      </w:r>
      <w:r w:rsidR="008D5C56" w:rsidRPr="008D5C56">
        <w:rPr>
          <w:b/>
          <w:sz w:val="28"/>
          <w:szCs w:val="28"/>
        </w:rPr>
        <w:lastRenderedPageBreak/>
        <w:t xml:space="preserve">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0AAE2D41" w14:textId="77777777" w:rsidR="008D5C56" w:rsidRPr="00CC35A2" w:rsidRDefault="008D5C56" w:rsidP="008D5C56">
      <w:pPr>
        <w:autoSpaceDE w:val="0"/>
        <w:autoSpaceDN w:val="0"/>
        <w:adjustRightInd w:val="0"/>
        <w:jc w:val="center"/>
        <w:rPr>
          <w:sz w:val="28"/>
          <w:szCs w:val="28"/>
        </w:rPr>
      </w:pPr>
    </w:p>
    <w:p w14:paraId="570ACA9D" w14:textId="77777777" w:rsidR="00DE0D6D" w:rsidRPr="00AD6D51" w:rsidRDefault="00DE0D6D" w:rsidP="00DE0D6D">
      <w:pPr>
        <w:autoSpaceDE w:val="0"/>
        <w:autoSpaceDN w:val="0"/>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540BC51F" w14:textId="77777777" w:rsidR="00DE0D6D" w:rsidRPr="00CC35A2" w:rsidRDefault="00DE0D6D" w:rsidP="00DE0D6D">
      <w:pPr>
        <w:jc w:val="both"/>
        <w:rPr>
          <w:sz w:val="28"/>
          <w:szCs w:val="28"/>
        </w:rPr>
      </w:pPr>
    </w:p>
    <w:p w14:paraId="6296192A"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33505778" w14:textId="77777777" w:rsidR="00DE0D6D" w:rsidRPr="00CC35A2" w:rsidRDefault="00DE0D6D" w:rsidP="00DE0D6D">
      <w:pPr>
        <w:autoSpaceDE w:val="0"/>
        <w:autoSpaceDN w:val="0"/>
        <w:adjustRightInd w:val="0"/>
        <w:jc w:val="both"/>
        <w:rPr>
          <w:sz w:val="28"/>
          <w:szCs w:val="28"/>
          <w:lang w:eastAsia="en-US"/>
        </w:rPr>
      </w:pPr>
    </w:p>
    <w:p w14:paraId="2C38700F"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0C2FC4A5" w14:textId="77777777" w:rsidR="00DE0D6D" w:rsidRPr="00CC35A2" w:rsidRDefault="00DE0D6D" w:rsidP="00DE0D6D">
      <w:pPr>
        <w:jc w:val="both"/>
        <w:rPr>
          <w:sz w:val="28"/>
          <w:szCs w:val="28"/>
          <w:lang w:eastAsia="en-US"/>
        </w:rPr>
      </w:pPr>
    </w:p>
    <w:p w14:paraId="1F97B593"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1A1D94C2"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7BE08D78" w14:textId="77777777" w:rsidR="00DE0D6D" w:rsidRPr="005B734B" w:rsidRDefault="00DE0D6D" w:rsidP="00DE0D6D">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70A0413B" w14:textId="77777777" w:rsidR="00DE0D6D" w:rsidRPr="005B734B" w:rsidRDefault="00DE0D6D" w:rsidP="00DE0D6D">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4EF37263" w14:textId="77777777" w:rsidR="00DE0D6D" w:rsidRPr="005B734B" w:rsidRDefault="00DE0D6D" w:rsidP="00DE0D6D">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C7826D7" w14:textId="77777777" w:rsidR="00DE0D6D" w:rsidRPr="005B734B" w:rsidRDefault="00DE0D6D" w:rsidP="00DE0D6D">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876EF01" w14:textId="77777777" w:rsidR="00DE0D6D" w:rsidRPr="005B734B" w:rsidRDefault="00DE0D6D" w:rsidP="00DE0D6D">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w:t>
      </w:r>
      <w:r w:rsidRPr="005B734B">
        <w:rPr>
          <w:sz w:val="28"/>
          <w:szCs w:val="28"/>
        </w:rPr>
        <w:lastRenderedPageBreak/>
        <w:t xml:space="preserve">(внесудебное)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5BBDE97" w14:textId="77777777" w:rsidR="00DE0D6D" w:rsidRPr="005B734B" w:rsidRDefault="00DE0D6D" w:rsidP="00DE0D6D">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73572FE7" w14:textId="77777777" w:rsidR="00DE0D6D" w:rsidRPr="00136E01" w:rsidRDefault="00DE0D6D" w:rsidP="00DE0D6D">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72D5A414" w14:textId="77777777" w:rsidR="00DE0D6D" w:rsidRPr="005B734B" w:rsidRDefault="00DE0D6D" w:rsidP="00DE0D6D">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14:paraId="09049A84" w14:textId="77777777" w:rsidR="00DE0D6D" w:rsidRPr="005B734B" w:rsidRDefault="00DE0D6D" w:rsidP="00DE0D6D">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10A86830" w14:textId="77777777" w:rsidR="00DE0D6D" w:rsidRPr="005B734B" w:rsidRDefault="00DE0D6D" w:rsidP="00DE0D6D">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27B1AFB0" w14:textId="77777777" w:rsidR="00DE0D6D" w:rsidRPr="00CC35A2" w:rsidRDefault="00DE0D6D" w:rsidP="00DE0D6D">
      <w:pPr>
        <w:jc w:val="both"/>
        <w:rPr>
          <w:sz w:val="28"/>
          <w:szCs w:val="28"/>
        </w:rPr>
      </w:pPr>
    </w:p>
    <w:p w14:paraId="66ADB9E4" w14:textId="77777777" w:rsidR="00DE0D6D" w:rsidRPr="00CC35A2" w:rsidRDefault="00DE0D6D" w:rsidP="00DE0D6D">
      <w:pPr>
        <w:jc w:val="center"/>
        <w:rPr>
          <w:b/>
          <w:sz w:val="28"/>
          <w:szCs w:val="28"/>
        </w:rPr>
      </w:pPr>
      <w:r>
        <w:rPr>
          <w:b/>
          <w:sz w:val="28"/>
          <w:szCs w:val="28"/>
        </w:rPr>
        <w:lastRenderedPageBreak/>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31C1608E" w14:textId="77777777" w:rsidR="00DE0D6D" w:rsidRPr="00CC35A2" w:rsidRDefault="00DE0D6D" w:rsidP="00DE0D6D">
      <w:pPr>
        <w:jc w:val="both"/>
        <w:rPr>
          <w:sz w:val="28"/>
          <w:szCs w:val="28"/>
        </w:rPr>
      </w:pPr>
    </w:p>
    <w:p w14:paraId="62A203AC"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7C73C063"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7FA88D2C"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003CD0E4" w14:textId="77777777" w:rsidR="00DE0D6D" w:rsidRPr="00CC35A2" w:rsidRDefault="00DE0D6D" w:rsidP="00DE0D6D">
      <w:pPr>
        <w:jc w:val="both"/>
        <w:rPr>
          <w:sz w:val="28"/>
          <w:szCs w:val="28"/>
        </w:rPr>
      </w:pPr>
    </w:p>
    <w:p w14:paraId="382670B4"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35BE73DF" w14:textId="77777777" w:rsidR="00DE0D6D" w:rsidRPr="00CC35A2" w:rsidRDefault="00DE0D6D" w:rsidP="00DE0D6D">
      <w:pPr>
        <w:jc w:val="both"/>
        <w:rPr>
          <w:sz w:val="28"/>
          <w:szCs w:val="28"/>
        </w:rPr>
      </w:pPr>
    </w:p>
    <w:p w14:paraId="66700900"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731640C7"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w:t>
      </w:r>
      <w:r w:rsidRPr="00C7194D">
        <w:rPr>
          <w:sz w:val="28"/>
          <w:szCs w:val="28"/>
          <w:lang w:eastAsia="en-US"/>
        </w:rPr>
        <w:lastRenderedPageBreak/>
        <w:t>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37C01532"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5EF9DF3A"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32F59986"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30F8146"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54DF1ADE" w14:textId="2F33DFAF"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sidR="00452381">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0E169895"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E84F1E"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522FF436"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14:paraId="14B88BF1"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Pr="00C0494E">
        <w:rPr>
          <w:sz w:val="28"/>
          <w:szCs w:val="28"/>
          <w:lang w:eastAsia="en-US"/>
        </w:rPr>
        <w:lastRenderedPageBreak/>
        <w:t xml:space="preserve">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06DD6B9B" w14:textId="77777777" w:rsidR="00DE0D6D" w:rsidRPr="00CC35A2" w:rsidRDefault="00DE0D6D" w:rsidP="00DE0D6D">
      <w:pPr>
        <w:autoSpaceDE w:val="0"/>
        <w:autoSpaceDN w:val="0"/>
        <w:adjustRightInd w:val="0"/>
        <w:jc w:val="both"/>
        <w:rPr>
          <w:sz w:val="28"/>
          <w:szCs w:val="28"/>
          <w:lang w:eastAsia="en-US"/>
        </w:rPr>
      </w:pPr>
    </w:p>
    <w:p w14:paraId="7775BE9F"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7B1EC521" w14:textId="77777777" w:rsidR="00DE0D6D" w:rsidRPr="00CC35A2" w:rsidRDefault="00DE0D6D" w:rsidP="00DE0D6D">
      <w:pPr>
        <w:autoSpaceDE w:val="0"/>
        <w:autoSpaceDN w:val="0"/>
        <w:adjustRightInd w:val="0"/>
        <w:jc w:val="both"/>
        <w:rPr>
          <w:rFonts w:eastAsia="Calibri"/>
          <w:sz w:val="28"/>
          <w:szCs w:val="28"/>
          <w:lang w:eastAsia="en-US"/>
        </w:rPr>
      </w:pPr>
    </w:p>
    <w:p w14:paraId="667D8E6E"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79CDED25" w14:textId="77777777" w:rsidR="00DE0D6D" w:rsidRPr="00CC35A2" w:rsidRDefault="00DE0D6D" w:rsidP="00DE0D6D">
      <w:pPr>
        <w:jc w:val="both"/>
        <w:rPr>
          <w:sz w:val="28"/>
          <w:szCs w:val="28"/>
        </w:rPr>
      </w:pPr>
    </w:p>
    <w:p w14:paraId="6C0FA6D0"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2F7F7BDD" w14:textId="77777777" w:rsidR="00DE0D6D" w:rsidRPr="00CC35A2" w:rsidRDefault="00DE0D6D" w:rsidP="00DE0D6D">
      <w:pPr>
        <w:jc w:val="both"/>
        <w:rPr>
          <w:sz w:val="28"/>
          <w:szCs w:val="28"/>
        </w:rPr>
      </w:pPr>
    </w:p>
    <w:p w14:paraId="48BFA254"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7AC35092"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31F6EBFF"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68C87252"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6CD6A813"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FADD83" w14:textId="77777777" w:rsidR="00DE0D6D" w:rsidRPr="00442EBF" w:rsidRDefault="00DE0D6D" w:rsidP="00DE0D6D">
      <w:pPr>
        <w:autoSpaceDE w:val="0"/>
        <w:autoSpaceDN w:val="0"/>
        <w:adjustRightInd w:val="0"/>
        <w:ind w:firstLine="709"/>
        <w:jc w:val="both"/>
        <w:rPr>
          <w:sz w:val="28"/>
          <w:szCs w:val="28"/>
          <w:lang w:eastAsia="en-US"/>
        </w:rPr>
      </w:pPr>
      <w:bookmarkStart w:id="41"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1"/>
    <w:p w14:paraId="1010A0C4"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F43F31" w14:textId="77777777" w:rsidR="00DE0D6D" w:rsidRPr="00CC35A2" w:rsidRDefault="00DE0D6D" w:rsidP="00DE0D6D">
      <w:pPr>
        <w:autoSpaceDE w:val="0"/>
        <w:autoSpaceDN w:val="0"/>
        <w:adjustRightInd w:val="0"/>
        <w:jc w:val="both"/>
        <w:rPr>
          <w:sz w:val="28"/>
          <w:szCs w:val="28"/>
        </w:rPr>
      </w:pPr>
    </w:p>
    <w:p w14:paraId="7D293049" w14:textId="77777777" w:rsidR="00DE0D6D" w:rsidRPr="00CC35A2" w:rsidRDefault="00DE0D6D" w:rsidP="00DE0D6D">
      <w:pPr>
        <w:jc w:val="center"/>
        <w:rPr>
          <w:b/>
          <w:sz w:val="28"/>
          <w:szCs w:val="28"/>
        </w:rPr>
      </w:pPr>
      <w:r w:rsidRPr="00CC35A2">
        <w:rPr>
          <w:b/>
          <w:sz w:val="28"/>
          <w:szCs w:val="28"/>
        </w:rPr>
        <w:lastRenderedPageBreak/>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302E5988" w14:textId="77777777" w:rsidR="00DE0D6D" w:rsidRPr="00CC35A2" w:rsidRDefault="00DE0D6D" w:rsidP="00DE0D6D">
      <w:pPr>
        <w:jc w:val="both"/>
        <w:rPr>
          <w:sz w:val="28"/>
          <w:szCs w:val="28"/>
        </w:rPr>
      </w:pPr>
    </w:p>
    <w:p w14:paraId="7D2D775E"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493D7E"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18C8FDCB" w14:textId="77777777" w:rsidR="00DE0D6D" w:rsidRPr="00CC35A2" w:rsidRDefault="00DE0D6D" w:rsidP="00DE0D6D">
      <w:pPr>
        <w:jc w:val="both"/>
        <w:rPr>
          <w:sz w:val="28"/>
          <w:szCs w:val="28"/>
        </w:rPr>
      </w:pPr>
    </w:p>
    <w:p w14:paraId="71BD0140"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7AE5F067" w14:textId="77777777" w:rsidR="00DE0D6D" w:rsidRPr="00CC35A2" w:rsidRDefault="00DE0D6D" w:rsidP="00DE0D6D">
      <w:pPr>
        <w:jc w:val="both"/>
        <w:rPr>
          <w:sz w:val="28"/>
          <w:szCs w:val="28"/>
        </w:rPr>
      </w:pPr>
    </w:p>
    <w:p w14:paraId="62449EDF"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7D8FA9CC" w14:textId="77777777" w:rsidR="00DE0D6D" w:rsidRPr="00CC35A2" w:rsidRDefault="00DE0D6D" w:rsidP="00DE0D6D">
      <w:pPr>
        <w:jc w:val="both"/>
        <w:rPr>
          <w:sz w:val="28"/>
          <w:szCs w:val="28"/>
        </w:rPr>
      </w:pPr>
    </w:p>
    <w:p w14:paraId="0B7200AE"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2F90D992" w14:textId="77777777" w:rsidR="00DE0D6D" w:rsidRPr="00CC35A2" w:rsidRDefault="00DE0D6D" w:rsidP="00DE0D6D">
      <w:pPr>
        <w:jc w:val="both"/>
        <w:rPr>
          <w:sz w:val="28"/>
          <w:szCs w:val="28"/>
        </w:rPr>
      </w:pPr>
    </w:p>
    <w:p w14:paraId="62F77F04"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4BD0B982" w14:textId="77777777" w:rsidR="00DE0D6D" w:rsidRPr="00CC35A2" w:rsidRDefault="00DE0D6D" w:rsidP="00DE0D6D">
      <w:pPr>
        <w:autoSpaceDE w:val="0"/>
        <w:autoSpaceDN w:val="0"/>
        <w:adjustRightInd w:val="0"/>
        <w:jc w:val="both"/>
        <w:rPr>
          <w:sz w:val="28"/>
          <w:szCs w:val="28"/>
          <w:lang w:eastAsia="en-US"/>
        </w:rPr>
      </w:pPr>
      <w:bookmarkStart w:id="42" w:name="P316"/>
      <w:bookmarkEnd w:id="42"/>
    </w:p>
    <w:p w14:paraId="21699023" w14:textId="77777777"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69CB555F" w14:textId="77777777" w:rsidR="00DE0D6D" w:rsidRPr="00CC35A2" w:rsidRDefault="00DE0D6D" w:rsidP="00DE0D6D">
      <w:pPr>
        <w:jc w:val="both"/>
        <w:rPr>
          <w:sz w:val="28"/>
          <w:szCs w:val="28"/>
        </w:rPr>
      </w:pPr>
    </w:p>
    <w:p w14:paraId="3897025E" w14:textId="721908BE"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w:t>
      </w:r>
      <w:r w:rsidR="00452381"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1442965C" w14:textId="77777777" w:rsidR="00DE0D6D" w:rsidRPr="00CC35A2" w:rsidRDefault="00DE0D6D" w:rsidP="00DE0D6D">
      <w:pPr>
        <w:jc w:val="both"/>
        <w:rPr>
          <w:sz w:val="28"/>
          <w:szCs w:val="28"/>
        </w:rPr>
      </w:pPr>
    </w:p>
    <w:p w14:paraId="598F0277" w14:textId="77777777" w:rsidR="00DE0D6D" w:rsidRPr="00CC35A2" w:rsidRDefault="00DE0D6D" w:rsidP="00DE0D6D">
      <w:pPr>
        <w:jc w:val="both"/>
        <w:rPr>
          <w:sz w:val="28"/>
          <w:szCs w:val="28"/>
        </w:rPr>
      </w:pPr>
    </w:p>
    <w:p w14:paraId="5E5E6E2A" w14:textId="77777777" w:rsidR="00DE0D6D" w:rsidRDefault="00DE0D6D" w:rsidP="00DE0D6D">
      <w:pPr>
        <w:jc w:val="both"/>
        <w:rPr>
          <w:sz w:val="28"/>
          <w:szCs w:val="28"/>
        </w:rPr>
      </w:pPr>
      <w:r>
        <w:rPr>
          <w:sz w:val="28"/>
          <w:szCs w:val="28"/>
        </w:rPr>
        <w:t>Глава администрации</w:t>
      </w:r>
    </w:p>
    <w:p w14:paraId="67B5206A" w14:textId="2A7AB682" w:rsidR="00DE0D6D" w:rsidRDefault="00452381" w:rsidP="00DE0D6D">
      <w:pPr>
        <w:jc w:val="both"/>
        <w:rPr>
          <w:sz w:val="28"/>
          <w:szCs w:val="28"/>
        </w:rPr>
      </w:pPr>
      <w:r>
        <w:rPr>
          <w:sz w:val="28"/>
          <w:szCs w:val="28"/>
        </w:rPr>
        <w:t>Зассовского</w:t>
      </w:r>
      <w:r w:rsidRPr="00CC35A2">
        <w:rPr>
          <w:sz w:val="28"/>
          <w:szCs w:val="28"/>
        </w:rPr>
        <w:t xml:space="preserve"> </w:t>
      </w:r>
      <w:r w:rsidR="00DE0D6D" w:rsidRPr="0078799D">
        <w:rPr>
          <w:sz w:val="28"/>
          <w:szCs w:val="28"/>
        </w:rPr>
        <w:t>сельского</w:t>
      </w:r>
      <w:r w:rsidR="00DE0D6D">
        <w:rPr>
          <w:sz w:val="28"/>
          <w:szCs w:val="28"/>
        </w:rPr>
        <w:t xml:space="preserve"> поселения</w:t>
      </w:r>
    </w:p>
    <w:p w14:paraId="2AA97693" w14:textId="09192074" w:rsidR="00DE0D6D" w:rsidRPr="0078799D" w:rsidRDefault="00DE0D6D" w:rsidP="00DE0D6D">
      <w:pPr>
        <w:jc w:val="both"/>
        <w:rPr>
          <w:sz w:val="28"/>
          <w:szCs w:val="28"/>
        </w:rPr>
      </w:pPr>
      <w:r w:rsidRPr="0078799D">
        <w:rPr>
          <w:sz w:val="28"/>
          <w:szCs w:val="28"/>
        </w:rPr>
        <w:t xml:space="preserve">Лабинского района                                                  </w:t>
      </w:r>
      <w:r w:rsidR="00452381">
        <w:rPr>
          <w:sz w:val="28"/>
          <w:szCs w:val="28"/>
        </w:rPr>
        <w:t xml:space="preserve">   </w:t>
      </w:r>
      <w:r w:rsidRPr="0078799D">
        <w:rPr>
          <w:sz w:val="28"/>
          <w:szCs w:val="28"/>
        </w:rPr>
        <w:t xml:space="preserve">     </w:t>
      </w:r>
      <w:r>
        <w:rPr>
          <w:sz w:val="28"/>
          <w:szCs w:val="28"/>
        </w:rPr>
        <w:t xml:space="preserve">                   </w:t>
      </w:r>
      <w:r w:rsidR="00452381">
        <w:rPr>
          <w:sz w:val="28"/>
          <w:szCs w:val="28"/>
        </w:rPr>
        <w:t>С.В. Суховеев</w:t>
      </w:r>
    </w:p>
    <w:p w14:paraId="4236A6BD" w14:textId="77777777" w:rsidR="00DE0D6D" w:rsidRPr="00CC35A2" w:rsidRDefault="00DE0D6D" w:rsidP="00DE0D6D">
      <w:pPr>
        <w:rPr>
          <w:sz w:val="28"/>
          <w:szCs w:val="28"/>
        </w:rPr>
      </w:pPr>
    </w:p>
    <w:p w14:paraId="45A7897C" w14:textId="77777777" w:rsidR="00DE0D6D" w:rsidRPr="00CC35A2" w:rsidRDefault="00DE0D6D" w:rsidP="00DE0D6D">
      <w:pPr>
        <w:rPr>
          <w:sz w:val="28"/>
          <w:szCs w:val="28"/>
        </w:rPr>
      </w:pPr>
    </w:p>
    <w:p w14:paraId="4752384E" w14:textId="77777777" w:rsidR="000738C3" w:rsidRDefault="000738C3" w:rsidP="00DE0D6D">
      <w:pPr>
        <w:rPr>
          <w:sz w:val="28"/>
          <w:szCs w:val="28"/>
        </w:rPr>
      </w:pPr>
    </w:p>
    <w:p w14:paraId="3846F582" w14:textId="77777777" w:rsidR="00E92213" w:rsidRDefault="00E92213" w:rsidP="00DE0D6D">
      <w:pPr>
        <w:rPr>
          <w:sz w:val="28"/>
          <w:szCs w:val="28"/>
        </w:rPr>
      </w:pPr>
    </w:p>
    <w:p w14:paraId="17FC7A95" w14:textId="77777777" w:rsidR="00737D88" w:rsidRDefault="00737D88" w:rsidP="00DE0D6D">
      <w:pPr>
        <w:rPr>
          <w:sz w:val="28"/>
          <w:szCs w:val="28"/>
        </w:rPr>
      </w:pPr>
    </w:p>
    <w:p w14:paraId="4BF7660B" w14:textId="77777777" w:rsidR="00E92213" w:rsidRDefault="00E92213" w:rsidP="00DE0D6D">
      <w:pPr>
        <w:rPr>
          <w:sz w:val="28"/>
          <w:szCs w:val="28"/>
        </w:rPr>
      </w:pPr>
    </w:p>
    <w:p w14:paraId="6D128B83" w14:textId="77777777" w:rsidR="00B97C94" w:rsidRDefault="00B97C94" w:rsidP="00DE0D6D">
      <w:pPr>
        <w:rPr>
          <w:sz w:val="28"/>
          <w:szCs w:val="28"/>
        </w:rPr>
      </w:pPr>
    </w:p>
    <w:p w14:paraId="7B7F006B" w14:textId="77777777"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1</w:t>
      </w:r>
    </w:p>
    <w:p w14:paraId="5240155C" w14:textId="77777777" w:rsidR="00DE0D6D" w:rsidRPr="00CC35A2" w:rsidRDefault="00DE0D6D" w:rsidP="00737D88">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B97C94" w:rsidRPr="00B97C94">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14:paraId="7F805A70" w14:textId="77777777" w:rsidR="00DE0D6D" w:rsidRDefault="00DE0D6D" w:rsidP="00DE0D6D">
      <w:pPr>
        <w:jc w:val="both"/>
        <w:rPr>
          <w:bCs/>
          <w:sz w:val="28"/>
          <w:szCs w:val="28"/>
        </w:rPr>
      </w:pPr>
    </w:p>
    <w:p w14:paraId="7A1A69BA" w14:textId="77777777" w:rsidR="00DE0D6D" w:rsidRDefault="00DE0D6D" w:rsidP="00DE0D6D">
      <w:pPr>
        <w:jc w:val="both"/>
        <w:rPr>
          <w:bCs/>
          <w:sz w:val="28"/>
          <w:szCs w:val="28"/>
        </w:rPr>
      </w:pPr>
    </w:p>
    <w:p w14:paraId="62570C44" w14:textId="77777777" w:rsidR="00DE0D6D" w:rsidRPr="006C7B7E" w:rsidRDefault="00DE0D6D" w:rsidP="00DE0D6D">
      <w:pPr>
        <w:widowControl w:val="0"/>
        <w:autoSpaceDE w:val="0"/>
        <w:autoSpaceDN w:val="0"/>
        <w:adjustRightInd w:val="0"/>
        <w:jc w:val="center"/>
        <w:outlineLvl w:val="0"/>
        <w:rPr>
          <w:rFonts w:eastAsiaTheme="minorEastAsia"/>
          <w:b/>
          <w:bCs/>
          <w:sz w:val="28"/>
          <w:szCs w:val="28"/>
        </w:rPr>
      </w:pPr>
      <w:r w:rsidRPr="006C7B7E">
        <w:rPr>
          <w:rFonts w:eastAsiaTheme="minorEastAsia"/>
          <w:b/>
          <w:bCs/>
          <w:sz w:val="28"/>
          <w:szCs w:val="28"/>
        </w:rPr>
        <w:t>ЗАЯВЛЕНИЕ</w:t>
      </w:r>
    </w:p>
    <w:p w14:paraId="407E64BF" w14:textId="7B334AC5" w:rsidR="00A51140" w:rsidRPr="006C7B7E" w:rsidRDefault="006C7B7E" w:rsidP="00A51140">
      <w:pPr>
        <w:suppressAutoHyphens/>
        <w:autoSpaceDE w:val="0"/>
        <w:jc w:val="center"/>
        <w:rPr>
          <w:sz w:val="28"/>
          <w:szCs w:val="28"/>
          <w:lang w:eastAsia="ar-SA"/>
        </w:rPr>
      </w:pPr>
      <w:r w:rsidRPr="006C7B7E">
        <w:rPr>
          <w:rFonts w:eastAsiaTheme="minorEastAsia"/>
          <w:b/>
          <w:bCs/>
          <w:sz w:val="28"/>
          <w:szCs w:val="28"/>
        </w:rPr>
        <w:t xml:space="preserve">о предоставлении информации из Реестра муниципальной собственности </w:t>
      </w:r>
      <w:r w:rsidR="00452381" w:rsidRPr="00452381">
        <w:rPr>
          <w:rFonts w:eastAsiaTheme="minorEastAsia"/>
          <w:b/>
          <w:bCs/>
          <w:sz w:val="28"/>
          <w:szCs w:val="28"/>
        </w:rPr>
        <w:t xml:space="preserve">Зассовского </w:t>
      </w:r>
      <w:r w:rsidRPr="006C7B7E">
        <w:rPr>
          <w:rFonts w:eastAsiaTheme="minorEastAsia"/>
          <w:b/>
          <w:bCs/>
          <w:sz w:val="28"/>
          <w:szCs w:val="28"/>
        </w:rPr>
        <w:t>сельского поселения Лабинского района</w:t>
      </w: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84"/>
        <w:gridCol w:w="283"/>
        <w:gridCol w:w="135"/>
        <w:gridCol w:w="3688"/>
      </w:tblGrid>
      <w:tr w:rsidR="00E92213" w:rsidRPr="00E92213" w14:paraId="122B4F74" w14:textId="77777777" w:rsidTr="00E92213">
        <w:tc>
          <w:tcPr>
            <w:tcW w:w="9777" w:type="dxa"/>
            <w:gridSpan w:val="5"/>
            <w:tcBorders>
              <w:top w:val="nil"/>
              <w:left w:val="nil"/>
              <w:bottom w:val="nil"/>
              <w:right w:val="nil"/>
            </w:tcBorders>
          </w:tcPr>
          <w:p w14:paraId="4BEBB745" w14:textId="77777777" w:rsidR="006C7B7E" w:rsidRDefault="006C7B7E" w:rsidP="00E92213">
            <w:pPr>
              <w:suppressAutoHyphens/>
              <w:autoSpaceDE w:val="0"/>
              <w:ind w:left="4996"/>
              <w:rPr>
                <w:lang w:eastAsia="ar-SA"/>
              </w:rPr>
            </w:pPr>
          </w:p>
          <w:p w14:paraId="2CE2C1A3" w14:textId="77777777" w:rsidR="00E92213" w:rsidRPr="00E92213" w:rsidRDefault="00E92213" w:rsidP="00E92213">
            <w:pPr>
              <w:suppressAutoHyphens/>
              <w:autoSpaceDE w:val="0"/>
              <w:ind w:left="4996"/>
              <w:rPr>
                <w:lang w:eastAsia="ar-SA"/>
              </w:rPr>
            </w:pPr>
            <w:r w:rsidRPr="00E92213">
              <w:rPr>
                <w:lang w:eastAsia="ar-SA"/>
              </w:rPr>
              <w:t>Главе администрации</w:t>
            </w:r>
          </w:p>
        </w:tc>
      </w:tr>
      <w:tr w:rsidR="00E92213" w:rsidRPr="00E92213" w14:paraId="1992B1F0" w14:textId="77777777" w:rsidTr="00E92213">
        <w:tc>
          <w:tcPr>
            <w:tcW w:w="9777" w:type="dxa"/>
            <w:gridSpan w:val="5"/>
            <w:tcBorders>
              <w:top w:val="nil"/>
              <w:left w:val="nil"/>
              <w:bottom w:val="nil"/>
              <w:right w:val="nil"/>
            </w:tcBorders>
          </w:tcPr>
          <w:p w14:paraId="2293C253" w14:textId="450911C3" w:rsidR="00E92213" w:rsidRPr="00E92213" w:rsidRDefault="00452381" w:rsidP="00E92213">
            <w:pPr>
              <w:suppressAutoHyphens/>
              <w:autoSpaceDE w:val="0"/>
              <w:ind w:left="4996"/>
              <w:rPr>
                <w:lang w:eastAsia="ar-SA"/>
              </w:rPr>
            </w:pPr>
            <w:r w:rsidRPr="00452381">
              <w:rPr>
                <w:lang w:eastAsia="ar-SA"/>
              </w:rPr>
              <w:t xml:space="preserve">Зассовского </w:t>
            </w:r>
            <w:r w:rsidR="00E92213" w:rsidRPr="00E92213">
              <w:rPr>
                <w:lang w:eastAsia="ar-SA"/>
              </w:rPr>
              <w:t>сельского поселения</w:t>
            </w:r>
          </w:p>
        </w:tc>
      </w:tr>
      <w:tr w:rsidR="00E92213" w:rsidRPr="00E92213" w14:paraId="24FB45A8" w14:textId="77777777" w:rsidTr="00E92213">
        <w:tc>
          <w:tcPr>
            <w:tcW w:w="9777" w:type="dxa"/>
            <w:gridSpan w:val="5"/>
            <w:tcBorders>
              <w:top w:val="nil"/>
              <w:left w:val="nil"/>
              <w:bottom w:val="nil"/>
              <w:right w:val="nil"/>
            </w:tcBorders>
          </w:tcPr>
          <w:p w14:paraId="2BC0F81D" w14:textId="77777777" w:rsidR="00E92213" w:rsidRPr="00E92213" w:rsidRDefault="00E92213" w:rsidP="00E92213">
            <w:pPr>
              <w:suppressAutoHyphens/>
              <w:autoSpaceDE w:val="0"/>
              <w:ind w:left="4996"/>
              <w:rPr>
                <w:lang w:eastAsia="ar-SA"/>
              </w:rPr>
            </w:pPr>
            <w:r w:rsidRPr="00E92213">
              <w:rPr>
                <w:lang w:eastAsia="ar-SA"/>
              </w:rPr>
              <w:t>Лабинского района</w:t>
            </w:r>
          </w:p>
        </w:tc>
      </w:tr>
      <w:tr w:rsidR="00E92213" w:rsidRPr="00E92213" w14:paraId="5E88F2B3" w14:textId="77777777" w:rsidTr="00E92213">
        <w:tc>
          <w:tcPr>
            <w:tcW w:w="5187" w:type="dxa"/>
            <w:tcBorders>
              <w:top w:val="nil"/>
              <w:left w:val="nil"/>
              <w:bottom w:val="nil"/>
              <w:right w:val="nil"/>
            </w:tcBorders>
          </w:tcPr>
          <w:p w14:paraId="56ABFEB1" w14:textId="77777777" w:rsidR="00E92213" w:rsidRPr="00E92213" w:rsidRDefault="00E92213" w:rsidP="00E92213">
            <w:pPr>
              <w:suppressAutoHyphens/>
              <w:autoSpaceDE w:val="0"/>
              <w:rPr>
                <w:lang w:eastAsia="ar-SA"/>
              </w:rPr>
            </w:pPr>
          </w:p>
        </w:tc>
        <w:tc>
          <w:tcPr>
            <w:tcW w:w="4590" w:type="dxa"/>
            <w:gridSpan w:val="4"/>
            <w:tcBorders>
              <w:top w:val="nil"/>
              <w:left w:val="nil"/>
              <w:bottom w:val="single" w:sz="4" w:space="0" w:color="auto"/>
              <w:right w:val="nil"/>
            </w:tcBorders>
          </w:tcPr>
          <w:p w14:paraId="1F56C324" w14:textId="77777777" w:rsidR="00E92213" w:rsidRPr="00E92213" w:rsidRDefault="00E92213" w:rsidP="00E92213">
            <w:pPr>
              <w:suppressAutoHyphens/>
              <w:autoSpaceDE w:val="0"/>
              <w:rPr>
                <w:lang w:eastAsia="ar-SA"/>
              </w:rPr>
            </w:pPr>
          </w:p>
        </w:tc>
      </w:tr>
      <w:tr w:rsidR="00E92213" w:rsidRPr="00E92213" w14:paraId="05A55921" w14:textId="77777777" w:rsidTr="00E92213">
        <w:tc>
          <w:tcPr>
            <w:tcW w:w="5187" w:type="dxa"/>
            <w:tcBorders>
              <w:top w:val="nil"/>
              <w:left w:val="nil"/>
              <w:bottom w:val="nil"/>
              <w:right w:val="nil"/>
            </w:tcBorders>
          </w:tcPr>
          <w:p w14:paraId="46D3A6D3" w14:textId="77777777" w:rsidR="00E92213" w:rsidRPr="00E92213" w:rsidRDefault="00E92213" w:rsidP="00E92213">
            <w:pPr>
              <w:suppressAutoHyphens/>
              <w:autoSpaceDE w:val="0"/>
              <w:rPr>
                <w:lang w:eastAsia="ar-SA"/>
              </w:rPr>
            </w:pPr>
          </w:p>
        </w:tc>
        <w:tc>
          <w:tcPr>
            <w:tcW w:w="484" w:type="dxa"/>
            <w:tcBorders>
              <w:top w:val="single" w:sz="4" w:space="0" w:color="auto"/>
              <w:left w:val="nil"/>
              <w:bottom w:val="single" w:sz="4" w:space="0" w:color="auto"/>
              <w:right w:val="nil"/>
            </w:tcBorders>
          </w:tcPr>
          <w:p w14:paraId="40B3D8C6" w14:textId="77777777" w:rsidR="00E92213" w:rsidRPr="00E92213" w:rsidRDefault="00E92213" w:rsidP="00E92213">
            <w:pPr>
              <w:suppressAutoHyphens/>
              <w:autoSpaceDE w:val="0"/>
              <w:rPr>
                <w:lang w:eastAsia="ar-SA"/>
              </w:rPr>
            </w:pPr>
            <w:r w:rsidRPr="00E92213">
              <w:rPr>
                <w:lang w:eastAsia="ar-SA"/>
              </w:rPr>
              <w:t>от</w:t>
            </w:r>
          </w:p>
        </w:tc>
        <w:tc>
          <w:tcPr>
            <w:tcW w:w="4106" w:type="dxa"/>
            <w:gridSpan w:val="3"/>
            <w:tcBorders>
              <w:top w:val="single" w:sz="4" w:space="0" w:color="auto"/>
              <w:left w:val="nil"/>
              <w:bottom w:val="single" w:sz="4" w:space="0" w:color="auto"/>
              <w:right w:val="nil"/>
            </w:tcBorders>
          </w:tcPr>
          <w:p w14:paraId="4E9001E4" w14:textId="77777777" w:rsidR="00E92213" w:rsidRPr="00E92213" w:rsidRDefault="00E92213" w:rsidP="00E92213">
            <w:pPr>
              <w:suppressAutoHyphens/>
              <w:autoSpaceDE w:val="0"/>
              <w:rPr>
                <w:lang w:eastAsia="ar-SA"/>
              </w:rPr>
            </w:pPr>
          </w:p>
        </w:tc>
      </w:tr>
      <w:tr w:rsidR="00E92213" w:rsidRPr="00E92213" w14:paraId="32AB04D3" w14:textId="77777777" w:rsidTr="00E92213">
        <w:tc>
          <w:tcPr>
            <w:tcW w:w="5187" w:type="dxa"/>
            <w:tcBorders>
              <w:top w:val="nil"/>
              <w:left w:val="nil"/>
              <w:bottom w:val="nil"/>
              <w:right w:val="nil"/>
            </w:tcBorders>
          </w:tcPr>
          <w:p w14:paraId="3358FD8A" w14:textId="77777777" w:rsidR="00E92213" w:rsidRPr="00E92213" w:rsidRDefault="00E92213" w:rsidP="00E92213">
            <w:pPr>
              <w:suppressAutoHyphens/>
              <w:autoSpaceDE w:val="0"/>
              <w:rPr>
                <w:lang w:eastAsia="ar-SA"/>
              </w:rPr>
            </w:pPr>
          </w:p>
        </w:tc>
        <w:tc>
          <w:tcPr>
            <w:tcW w:w="4590" w:type="dxa"/>
            <w:gridSpan w:val="4"/>
            <w:tcBorders>
              <w:top w:val="single" w:sz="4" w:space="0" w:color="auto"/>
              <w:left w:val="nil"/>
              <w:bottom w:val="single" w:sz="4" w:space="0" w:color="auto"/>
              <w:right w:val="nil"/>
            </w:tcBorders>
          </w:tcPr>
          <w:p w14:paraId="78035399" w14:textId="77777777" w:rsidR="00E92213" w:rsidRPr="00E92213" w:rsidRDefault="00E92213" w:rsidP="00E92213">
            <w:pPr>
              <w:suppressAutoHyphens/>
              <w:autoSpaceDE w:val="0"/>
              <w:rPr>
                <w:lang w:eastAsia="ar-SA"/>
              </w:rPr>
            </w:pPr>
          </w:p>
        </w:tc>
      </w:tr>
      <w:tr w:rsidR="00E92213" w:rsidRPr="00E92213" w14:paraId="39E026EC" w14:textId="77777777" w:rsidTr="00E92213">
        <w:tc>
          <w:tcPr>
            <w:tcW w:w="5187" w:type="dxa"/>
            <w:tcBorders>
              <w:top w:val="nil"/>
              <w:left w:val="nil"/>
              <w:bottom w:val="nil"/>
              <w:right w:val="nil"/>
            </w:tcBorders>
          </w:tcPr>
          <w:p w14:paraId="65E4F063" w14:textId="77777777" w:rsidR="00E92213" w:rsidRPr="00E92213" w:rsidRDefault="00E92213" w:rsidP="00E92213">
            <w:pPr>
              <w:suppressAutoHyphens/>
              <w:autoSpaceDE w:val="0"/>
              <w:rPr>
                <w:lang w:eastAsia="ar-SA"/>
              </w:rPr>
            </w:pPr>
          </w:p>
        </w:tc>
        <w:tc>
          <w:tcPr>
            <w:tcW w:w="4590" w:type="dxa"/>
            <w:gridSpan w:val="4"/>
            <w:tcBorders>
              <w:top w:val="nil"/>
              <w:left w:val="nil"/>
              <w:bottom w:val="nil"/>
              <w:right w:val="nil"/>
            </w:tcBorders>
          </w:tcPr>
          <w:p w14:paraId="1AE6E8B9" w14:textId="77777777" w:rsidR="00FE3E35" w:rsidRPr="00FE3E35" w:rsidRDefault="00FE3E35" w:rsidP="00FE3E35">
            <w:pPr>
              <w:suppressAutoHyphens/>
              <w:autoSpaceDE w:val="0"/>
              <w:rPr>
                <w:lang w:eastAsia="ar-SA"/>
              </w:rPr>
            </w:pPr>
            <w:r>
              <w:rPr>
                <w:lang w:eastAsia="ar-SA"/>
              </w:rPr>
              <w:t>(</w:t>
            </w:r>
            <w:r w:rsidR="006C7B7E" w:rsidRPr="006C7B7E">
              <w:rPr>
                <w:lang w:eastAsia="ar-SA"/>
              </w:rPr>
              <w:t>фамилия, имя, отчество</w:t>
            </w:r>
            <w:r w:rsidR="006C7B7E" w:rsidRPr="006C7B7E">
              <w:rPr>
                <w:rFonts w:ascii="Courier New" w:hAnsi="Courier New" w:cs="Courier New"/>
                <w:color w:val="22272F"/>
                <w:sz w:val="21"/>
                <w:szCs w:val="21"/>
              </w:rPr>
              <w:t xml:space="preserve"> </w:t>
            </w:r>
            <w:r w:rsidR="006C7B7E" w:rsidRPr="006C7B7E">
              <w:rPr>
                <w:lang w:eastAsia="ar-SA"/>
              </w:rPr>
              <w:t>физического лица</w:t>
            </w:r>
            <w:r>
              <w:rPr>
                <w:lang w:eastAsia="ar-SA"/>
              </w:rPr>
              <w:t xml:space="preserve">; </w:t>
            </w:r>
            <w:r w:rsidRPr="00FE3E35">
              <w:rPr>
                <w:lang w:eastAsia="ar-SA"/>
              </w:rPr>
              <w:t>полное наименование юридического</w:t>
            </w:r>
          </w:p>
          <w:p w14:paraId="277AC41F" w14:textId="77777777" w:rsidR="006C7B7E" w:rsidRDefault="00FE3E35" w:rsidP="006C7B7E">
            <w:pPr>
              <w:suppressAutoHyphens/>
              <w:autoSpaceDE w:val="0"/>
              <w:rPr>
                <w:lang w:eastAsia="ar-SA"/>
              </w:rPr>
            </w:pPr>
            <w:r w:rsidRPr="00FE3E35">
              <w:rPr>
                <w:lang w:eastAsia="ar-SA"/>
              </w:rPr>
              <w:t>ОГРН</w:t>
            </w:r>
            <w:r w:rsidR="006C7B7E">
              <w:rPr>
                <w:lang w:eastAsia="ar-SA"/>
              </w:rPr>
              <w:t>)</w:t>
            </w:r>
          </w:p>
          <w:p w14:paraId="2BC2949B" w14:textId="77777777" w:rsidR="006C7B7E" w:rsidRDefault="006C7B7E" w:rsidP="006C7B7E">
            <w:pPr>
              <w:suppressAutoHyphens/>
              <w:autoSpaceDE w:val="0"/>
              <w:rPr>
                <w:lang w:eastAsia="ar-SA"/>
              </w:rPr>
            </w:pPr>
            <w:r>
              <w:rPr>
                <w:lang w:eastAsia="ar-SA"/>
              </w:rPr>
              <w:t xml:space="preserve">____________________________________ </w:t>
            </w:r>
          </w:p>
          <w:p w14:paraId="62CBD2C0" w14:textId="77777777" w:rsidR="006C7B7E" w:rsidRDefault="006C7B7E" w:rsidP="006C7B7E">
            <w:pPr>
              <w:suppressAutoHyphens/>
              <w:autoSpaceDE w:val="0"/>
              <w:rPr>
                <w:lang w:eastAsia="ar-SA"/>
              </w:rPr>
            </w:pPr>
            <w:r w:rsidRPr="006C7B7E">
              <w:rPr>
                <w:lang w:eastAsia="ar-SA"/>
              </w:rPr>
              <w:t>(место регистрации физического лица</w:t>
            </w:r>
            <w:r w:rsidR="00FE3E35">
              <w:rPr>
                <w:lang w:eastAsia="ar-SA"/>
              </w:rPr>
              <w:t xml:space="preserve">; </w:t>
            </w:r>
            <w:r w:rsidR="00FE3E35" w:rsidRPr="00FE3E35">
              <w:rPr>
                <w:lang w:eastAsia="ar-SA"/>
              </w:rPr>
              <w:t>местонахождение юридического лица</w:t>
            </w:r>
            <w:r w:rsidRPr="006C7B7E">
              <w:rPr>
                <w:lang w:eastAsia="ar-SA"/>
              </w:rPr>
              <w:t>)</w:t>
            </w:r>
          </w:p>
          <w:p w14:paraId="406104CA" w14:textId="77777777" w:rsidR="006C7B7E" w:rsidRDefault="006C7B7E" w:rsidP="006C7B7E">
            <w:pPr>
              <w:suppressAutoHyphens/>
              <w:autoSpaceDE w:val="0"/>
              <w:rPr>
                <w:lang w:eastAsia="ar-SA"/>
              </w:rPr>
            </w:pPr>
            <w:r>
              <w:rPr>
                <w:lang w:eastAsia="ar-SA"/>
              </w:rPr>
              <w:t xml:space="preserve">___________________________________ </w:t>
            </w:r>
          </w:p>
          <w:p w14:paraId="65018895" w14:textId="77777777" w:rsidR="006C7B7E" w:rsidRPr="006C7B7E" w:rsidRDefault="006C7B7E" w:rsidP="006C7B7E">
            <w:pPr>
              <w:suppressAutoHyphens/>
              <w:autoSpaceDE w:val="0"/>
              <w:rPr>
                <w:lang w:eastAsia="ar-SA"/>
              </w:rPr>
            </w:pPr>
            <w:r>
              <w:rPr>
                <w:lang w:eastAsia="ar-SA"/>
              </w:rPr>
              <w:t>(</w:t>
            </w:r>
            <w:r w:rsidRPr="006C7B7E">
              <w:rPr>
                <w:lang w:eastAsia="ar-SA"/>
              </w:rPr>
              <w:t>адрес электронной почты (при наличии</w:t>
            </w:r>
            <w:r>
              <w:rPr>
                <w:lang w:eastAsia="ar-SA"/>
              </w:rPr>
              <w:t>),</w:t>
            </w:r>
          </w:p>
          <w:p w14:paraId="06E195BF" w14:textId="77777777" w:rsidR="006C7B7E" w:rsidRPr="006C7B7E" w:rsidRDefault="006C7B7E" w:rsidP="006C7B7E">
            <w:pPr>
              <w:suppressAutoHyphens/>
              <w:autoSpaceDE w:val="0"/>
              <w:rPr>
                <w:lang w:eastAsia="ar-SA"/>
              </w:rPr>
            </w:pPr>
            <w:r w:rsidRPr="006C7B7E">
              <w:rPr>
                <w:lang w:eastAsia="ar-SA"/>
              </w:rPr>
              <w:t>контактный телефон)</w:t>
            </w:r>
          </w:p>
          <w:p w14:paraId="173A7D28" w14:textId="77777777" w:rsidR="00E92213" w:rsidRPr="00E92213" w:rsidRDefault="00E92213" w:rsidP="00E92213">
            <w:pPr>
              <w:suppressAutoHyphens/>
              <w:autoSpaceDE w:val="0"/>
              <w:rPr>
                <w:lang w:eastAsia="ar-SA"/>
              </w:rPr>
            </w:pPr>
          </w:p>
        </w:tc>
      </w:tr>
      <w:tr w:rsidR="00E92213" w:rsidRPr="00E92213" w14:paraId="3A4DED00" w14:textId="77777777" w:rsidTr="00E92213">
        <w:tc>
          <w:tcPr>
            <w:tcW w:w="5187" w:type="dxa"/>
            <w:tcBorders>
              <w:top w:val="nil"/>
              <w:left w:val="nil"/>
              <w:bottom w:val="nil"/>
              <w:right w:val="nil"/>
            </w:tcBorders>
          </w:tcPr>
          <w:p w14:paraId="6741F8D5" w14:textId="77777777" w:rsidR="00E92213" w:rsidRPr="00E92213" w:rsidRDefault="00E92213" w:rsidP="00E92213">
            <w:pPr>
              <w:suppressAutoHyphens/>
              <w:autoSpaceDE w:val="0"/>
              <w:rPr>
                <w:lang w:eastAsia="ar-SA"/>
              </w:rPr>
            </w:pPr>
          </w:p>
        </w:tc>
        <w:tc>
          <w:tcPr>
            <w:tcW w:w="4590" w:type="dxa"/>
            <w:gridSpan w:val="4"/>
            <w:tcBorders>
              <w:top w:val="nil"/>
              <w:left w:val="nil"/>
              <w:bottom w:val="nil"/>
              <w:right w:val="nil"/>
            </w:tcBorders>
          </w:tcPr>
          <w:p w14:paraId="68F4000F" w14:textId="77777777" w:rsidR="006C7B7E" w:rsidRPr="006C7B7E" w:rsidRDefault="006C7B7E" w:rsidP="006C7B7E">
            <w:pPr>
              <w:suppressAutoHyphens/>
              <w:autoSpaceDE w:val="0"/>
              <w:rPr>
                <w:lang w:eastAsia="ar-SA"/>
              </w:rPr>
            </w:pPr>
            <w:r w:rsidRPr="006C7B7E">
              <w:rPr>
                <w:lang w:eastAsia="ar-SA"/>
              </w:rPr>
              <w:t>Представитель:</w:t>
            </w:r>
          </w:p>
          <w:p w14:paraId="73B322E0" w14:textId="77777777" w:rsidR="00E92213" w:rsidRPr="00E92213" w:rsidRDefault="00E92213" w:rsidP="00E92213">
            <w:pPr>
              <w:suppressAutoHyphens/>
              <w:autoSpaceDE w:val="0"/>
              <w:rPr>
                <w:lang w:eastAsia="ar-SA"/>
              </w:rPr>
            </w:pPr>
          </w:p>
        </w:tc>
      </w:tr>
      <w:tr w:rsidR="00E92213" w:rsidRPr="00E92213" w14:paraId="0FF13D21" w14:textId="77777777" w:rsidTr="00E92213">
        <w:tc>
          <w:tcPr>
            <w:tcW w:w="5187" w:type="dxa"/>
            <w:tcBorders>
              <w:top w:val="nil"/>
              <w:left w:val="nil"/>
              <w:bottom w:val="nil"/>
              <w:right w:val="nil"/>
            </w:tcBorders>
          </w:tcPr>
          <w:p w14:paraId="5A89FC21" w14:textId="77777777" w:rsidR="00E92213" w:rsidRPr="00E92213" w:rsidRDefault="00E92213" w:rsidP="00E92213">
            <w:pPr>
              <w:suppressAutoHyphens/>
              <w:autoSpaceDE w:val="0"/>
              <w:rPr>
                <w:lang w:eastAsia="ar-SA"/>
              </w:rPr>
            </w:pPr>
          </w:p>
        </w:tc>
        <w:tc>
          <w:tcPr>
            <w:tcW w:w="4590" w:type="dxa"/>
            <w:gridSpan w:val="4"/>
            <w:tcBorders>
              <w:top w:val="nil"/>
              <w:left w:val="nil"/>
              <w:bottom w:val="single" w:sz="4" w:space="0" w:color="auto"/>
              <w:right w:val="nil"/>
            </w:tcBorders>
          </w:tcPr>
          <w:p w14:paraId="7A9A63BD" w14:textId="77777777" w:rsidR="00E92213" w:rsidRPr="00E92213" w:rsidRDefault="00E92213" w:rsidP="00E92213">
            <w:pPr>
              <w:suppressAutoHyphens/>
              <w:autoSpaceDE w:val="0"/>
              <w:rPr>
                <w:lang w:eastAsia="ar-SA"/>
              </w:rPr>
            </w:pPr>
          </w:p>
        </w:tc>
      </w:tr>
      <w:tr w:rsidR="00E92213" w:rsidRPr="00E92213" w14:paraId="37A6D299" w14:textId="77777777" w:rsidTr="00E92213">
        <w:tc>
          <w:tcPr>
            <w:tcW w:w="5187" w:type="dxa"/>
            <w:tcBorders>
              <w:top w:val="nil"/>
              <w:left w:val="nil"/>
              <w:bottom w:val="nil"/>
              <w:right w:val="nil"/>
            </w:tcBorders>
          </w:tcPr>
          <w:p w14:paraId="34C2CB05" w14:textId="77777777" w:rsidR="00E92213" w:rsidRPr="00E92213" w:rsidRDefault="00E92213" w:rsidP="00E92213">
            <w:pPr>
              <w:suppressAutoHyphens/>
              <w:autoSpaceDE w:val="0"/>
              <w:rPr>
                <w:lang w:eastAsia="ar-SA"/>
              </w:rPr>
            </w:pPr>
          </w:p>
        </w:tc>
        <w:tc>
          <w:tcPr>
            <w:tcW w:w="767" w:type="dxa"/>
            <w:gridSpan w:val="2"/>
            <w:tcBorders>
              <w:top w:val="single" w:sz="4" w:space="0" w:color="auto"/>
              <w:left w:val="nil"/>
              <w:bottom w:val="nil"/>
              <w:right w:val="nil"/>
            </w:tcBorders>
          </w:tcPr>
          <w:p w14:paraId="2FF342DA" w14:textId="77777777" w:rsidR="00E92213" w:rsidRPr="00E92213" w:rsidRDefault="00E92213" w:rsidP="00E92213">
            <w:pPr>
              <w:suppressAutoHyphens/>
              <w:autoSpaceDE w:val="0"/>
              <w:rPr>
                <w:lang w:eastAsia="ar-SA"/>
              </w:rPr>
            </w:pPr>
          </w:p>
        </w:tc>
        <w:tc>
          <w:tcPr>
            <w:tcW w:w="3823" w:type="dxa"/>
            <w:gridSpan w:val="2"/>
            <w:tcBorders>
              <w:top w:val="single" w:sz="4" w:space="0" w:color="auto"/>
              <w:left w:val="nil"/>
              <w:bottom w:val="single" w:sz="4" w:space="0" w:color="auto"/>
              <w:right w:val="nil"/>
            </w:tcBorders>
          </w:tcPr>
          <w:p w14:paraId="22587C57" w14:textId="77777777" w:rsidR="00E92213" w:rsidRPr="00E92213" w:rsidRDefault="00E92213" w:rsidP="00E92213">
            <w:pPr>
              <w:suppressAutoHyphens/>
              <w:autoSpaceDE w:val="0"/>
              <w:rPr>
                <w:lang w:eastAsia="ar-SA"/>
              </w:rPr>
            </w:pPr>
          </w:p>
        </w:tc>
      </w:tr>
      <w:tr w:rsidR="00E92213" w:rsidRPr="00E92213" w14:paraId="06F2F05E" w14:textId="77777777" w:rsidTr="00E92213">
        <w:tc>
          <w:tcPr>
            <w:tcW w:w="5187" w:type="dxa"/>
            <w:tcBorders>
              <w:top w:val="nil"/>
              <w:left w:val="nil"/>
              <w:bottom w:val="nil"/>
              <w:right w:val="nil"/>
            </w:tcBorders>
          </w:tcPr>
          <w:p w14:paraId="15EA0BE1" w14:textId="77777777" w:rsidR="00E92213" w:rsidRPr="00E92213" w:rsidRDefault="00E92213" w:rsidP="00E92213">
            <w:pPr>
              <w:suppressAutoHyphens/>
              <w:autoSpaceDE w:val="0"/>
              <w:rPr>
                <w:lang w:eastAsia="ar-SA"/>
              </w:rPr>
            </w:pPr>
          </w:p>
        </w:tc>
        <w:tc>
          <w:tcPr>
            <w:tcW w:w="4590" w:type="dxa"/>
            <w:gridSpan w:val="4"/>
            <w:tcBorders>
              <w:top w:val="single" w:sz="4" w:space="0" w:color="auto"/>
              <w:left w:val="nil"/>
              <w:bottom w:val="nil"/>
              <w:right w:val="nil"/>
            </w:tcBorders>
          </w:tcPr>
          <w:p w14:paraId="4ED6777A" w14:textId="77777777" w:rsidR="006C7B7E" w:rsidRPr="006C7B7E" w:rsidRDefault="006C7B7E" w:rsidP="006C7B7E">
            <w:pPr>
              <w:suppressAutoHyphens/>
              <w:autoSpaceDE w:val="0"/>
              <w:rPr>
                <w:lang w:eastAsia="ar-SA"/>
              </w:rPr>
            </w:pPr>
            <w:r w:rsidRPr="006C7B7E">
              <w:rPr>
                <w:lang w:eastAsia="ar-SA"/>
              </w:rPr>
              <w:t>(данные о представителе</w:t>
            </w:r>
            <w:r w:rsidRPr="006C7B7E">
              <w:rPr>
                <w:rFonts w:ascii="Courier New" w:hAnsi="Courier New" w:cs="Courier New"/>
                <w:color w:val="22272F"/>
                <w:sz w:val="21"/>
                <w:szCs w:val="21"/>
              </w:rPr>
              <w:t xml:space="preserve"> </w:t>
            </w:r>
            <w:r w:rsidRPr="006C7B7E">
              <w:rPr>
                <w:lang w:eastAsia="ar-SA"/>
              </w:rPr>
              <w:t>заявителя, данные о документе,</w:t>
            </w:r>
            <w:r w:rsidRPr="006C7B7E">
              <w:rPr>
                <w:rFonts w:ascii="Courier New" w:hAnsi="Courier New" w:cs="Courier New"/>
                <w:color w:val="22272F"/>
                <w:sz w:val="21"/>
                <w:szCs w:val="21"/>
              </w:rPr>
              <w:t xml:space="preserve"> </w:t>
            </w:r>
            <w:r w:rsidRPr="006C7B7E">
              <w:rPr>
                <w:lang w:eastAsia="ar-SA"/>
              </w:rPr>
              <w:t>удостоверяющем полномочия</w:t>
            </w:r>
            <w:r w:rsidRPr="006C7B7E">
              <w:rPr>
                <w:rFonts w:ascii="Courier New" w:hAnsi="Courier New" w:cs="Courier New"/>
                <w:color w:val="22272F"/>
                <w:sz w:val="21"/>
                <w:szCs w:val="21"/>
              </w:rPr>
              <w:t xml:space="preserve"> </w:t>
            </w:r>
            <w:r w:rsidRPr="006C7B7E">
              <w:rPr>
                <w:lang w:eastAsia="ar-SA"/>
              </w:rPr>
              <w:t>представителя заявителя)</w:t>
            </w:r>
          </w:p>
          <w:p w14:paraId="14B25AC4" w14:textId="77777777" w:rsidR="006C7B7E" w:rsidRPr="006C7B7E" w:rsidRDefault="006C7B7E" w:rsidP="006C7B7E">
            <w:pPr>
              <w:suppressAutoHyphens/>
              <w:autoSpaceDE w:val="0"/>
              <w:rPr>
                <w:lang w:eastAsia="ar-SA"/>
              </w:rPr>
            </w:pPr>
          </w:p>
          <w:p w14:paraId="1950C3B5" w14:textId="77777777" w:rsidR="006C7B7E" w:rsidRPr="006C7B7E" w:rsidRDefault="006C7B7E" w:rsidP="006C7B7E">
            <w:pPr>
              <w:suppressAutoHyphens/>
              <w:autoSpaceDE w:val="0"/>
              <w:rPr>
                <w:lang w:eastAsia="ar-SA"/>
              </w:rPr>
            </w:pPr>
          </w:p>
          <w:p w14:paraId="4A70BA90" w14:textId="77777777" w:rsidR="006C7B7E" w:rsidRPr="006C7B7E" w:rsidRDefault="006C7B7E" w:rsidP="006C7B7E">
            <w:pPr>
              <w:suppressAutoHyphens/>
              <w:autoSpaceDE w:val="0"/>
              <w:rPr>
                <w:lang w:eastAsia="ar-SA"/>
              </w:rPr>
            </w:pPr>
          </w:p>
          <w:p w14:paraId="61B20EE9" w14:textId="77777777" w:rsidR="00E92213" w:rsidRPr="00E92213" w:rsidRDefault="00E92213" w:rsidP="00E92213">
            <w:pPr>
              <w:suppressAutoHyphens/>
              <w:autoSpaceDE w:val="0"/>
              <w:rPr>
                <w:lang w:eastAsia="ar-SA"/>
              </w:rPr>
            </w:pPr>
          </w:p>
        </w:tc>
      </w:tr>
      <w:tr w:rsidR="00E92213" w:rsidRPr="00E92213" w14:paraId="4CA46C4E" w14:textId="77777777" w:rsidTr="00E92213">
        <w:tc>
          <w:tcPr>
            <w:tcW w:w="9777" w:type="dxa"/>
            <w:gridSpan w:val="5"/>
            <w:tcBorders>
              <w:top w:val="nil"/>
              <w:left w:val="nil"/>
              <w:bottom w:val="nil"/>
              <w:right w:val="nil"/>
            </w:tcBorders>
          </w:tcPr>
          <w:p w14:paraId="30FBF2F5" w14:textId="77777777" w:rsidR="00E92213" w:rsidRPr="00E92213" w:rsidRDefault="00E92213" w:rsidP="00E92213">
            <w:pPr>
              <w:suppressAutoHyphens/>
              <w:autoSpaceDE w:val="0"/>
              <w:rPr>
                <w:lang w:eastAsia="ar-SA"/>
              </w:rPr>
            </w:pPr>
          </w:p>
        </w:tc>
      </w:tr>
      <w:tr w:rsidR="00E92213" w:rsidRPr="00E92213" w14:paraId="358F9A7C" w14:textId="77777777" w:rsidTr="00E92213">
        <w:trPr>
          <w:trHeight w:val="661"/>
        </w:trPr>
        <w:tc>
          <w:tcPr>
            <w:tcW w:w="9777" w:type="dxa"/>
            <w:gridSpan w:val="5"/>
            <w:tcBorders>
              <w:top w:val="nil"/>
              <w:left w:val="nil"/>
              <w:right w:val="nil"/>
            </w:tcBorders>
          </w:tcPr>
          <w:p w14:paraId="5ADBDB3A" w14:textId="77777777" w:rsidR="00E92213" w:rsidRPr="00737D88" w:rsidRDefault="00E92213" w:rsidP="00E92213">
            <w:pPr>
              <w:suppressAutoHyphens/>
              <w:autoSpaceDE w:val="0"/>
              <w:jc w:val="center"/>
              <w:rPr>
                <w:lang w:eastAsia="ar-SA"/>
              </w:rPr>
            </w:pPr>
            <w:r w:rsidRPr="00737D88">
              <w:rPr>
                <w:lang w:eastAsia="ar-SA"/>
              </w:rPr>
              <w:t>ЗАЯВЛЕНИЕ</w:t>
            </w:r>
          </w:p>
          <w:p w14:paraId="3F7639AE" w14:textId="77777777" w:rsidR="00E92213" w:rsidRPr="00E92213" w:rsidRDefault="00E92213" w:rsidP="00E92213">
            <w:pPr>
              <w:suppressAutoHyphens/>
              <w:autoSpaceDE w:val="0"/>
              <w:jc w:val="center"/>
              <w:rPr>
                <w:b/>
                <w:lang w:eastAsia="ar-SA"/>
              </w:rPr>
            </w:pPr>
          </w:p>
        </w:tc>
      </w:tr>
      <w:tr w:rsidR="00E92213" w:rsidRPr="00E92213" w14:paraId="47EA0397" w14:textId="77777777" w:rsidTr="00E92213">
        <w:trPr>
          <w:trHeight w:val="323"/>
        </w:trPr>
        <w:tc>
          <w:tcPr>
            <w:tcW w:w="9777" w:type="dxa"/>
            <w:gridSpan w:val="5"/>
            <w:tcBorders>
              <w:top w:val="nil"/>
              <w:left w:val="nil"/>
              <w:bottom w:val="nil"/>
              <w:right w:val="nil"/>
            </w:tcBorders>
          </w:tcPr>
          <w:p w14:paraId="61264B74" w14:textId="6E35F900" w:rsidR="00E92213" w:rsidRDefault="00226936" w:rsidP="00226936">
            <w:pPr>
              <w:suppressAutoHyphens/>
              <w:autoSpaceDE w:val="0"/>
              <w:ind w:firstLine="743"/>
              <w:jc w:val="both"/>
              <w:rPr>
                <w:lang w:eastAsia="ar-SA"/>
              </w:rPr>
            </w:pPr>
            <w:r w:rsidRPr="00226936">
              <w:rPr>
                <w:lang w:eastAsia="ar-SA"/>
              </w:rPr>
              <w:t xml:space="preserve">Прошу предоставить информацию (выписку) из Реестра </w:t>
            </w:r>
            <w:r>
              <w:rPr>
                <w:lang w:eastAsia="ar-SA"/>
              </w:rPr>
              <w:t xml:space="preserve">муниципальной </w:t>
            </w:r>
            <w:r w:rsidRPr="00226936">
              <w:rPr>
                <w:lang w:eastAsia="ar-SA"/>
              </w:rPr>
              <w:t xml:space="preserve">собственности </w:t>
            </w:r>
            <w:r w:rsidR="00452381" w:rsidRPr="00452381">
              <w:rPr>
                <w:lang w:eastAsia="ar-SA"/>
              </w:rPr>
              <w:t xml:space="preserve">Зассовского </w:t>
            </w:r>
            <w:r>
              <w:rPr>
                <w:lang w:eastAsia="ar-SA"/>
              </w:rPr>
              <w:t>сельского поселения Лабинского района</w:t>
            </w:r>
            <w:r w:rsidRPr="00226936">
              <w:rPr>
                <w:lang w:eastAsia="ar-SA"/>
              </w:rPr>
              <w:t xml:space="preserve"> на недвижимое/</w:t>
            </w:r>
            <w:r w:rsidRPr="00AE31B5">
              <w:rPr>
                <w:lang w:eastAsia="ar-SA"/>
              </w:rPr>
              <w:t>движимое</w:t>
            </w:r>
            <w:hyperlink r:id="rId15" w:anchor="/document/24067206/entry/200" w:history="1">
              <w:r w:rsidRPr="00AE31B5">
                <w:rPr>
                  <w:rStyle w:val="ae"/>
                  <w:color w:val="auto"/>
                  <w:u w:val="none"/>
                  <w:lang w:eastAsia="ar-SA"/>
                </w:rPr>
                <w:t>*</w:t>
              </w:r>
            </w:hyperlink>
            <w:r w:rsidRPr="00226936">
              <w:rPr>
                <w:lang w:eastAsia="ar-SA"/>
              </w:rPr>
              <w:t> имущество, расположенное по адресу:</w:t>
            </w:r>
            <w:r>
              <w:rPr>
                <w:lang w:eastAsia="ar-SA"/>
              </w:rPr>
              <w:t xml:space="preserve">_________________________ </w:t>
            </w:r>
          </w:p>
          <w:p w14:paraId="15299B20" w14:textId="77777777" w:rsidR="00226936" w:rsidRPr="00226936" w:rsidRDefault="00226936" w:rsidP="00226936">
            <w:pPr>
              <w:suppressAutoHyphens/>
              <w:autoSpaceDE w:val="0"/>
              <w:ind w:firstLine="743"/>
              <w:jc w:val="both"/>
              <w:rPr>
                <w:lang w:eastAsia="ar-SA"/>
              </w:rPr>
            </w:pPr>
            <w:r w:rsidRPr="00226936">
              <w:rPr>
                <w:lang w:eastAsia="ar-SA"/>
              </w:rPr>
              <w:t>(местонахождение объекта(</w:t>
            </w:r>
            <w:proofErr w:type="spellStart"/>
            <w:r w:rsidRPr="00226936">
              <w:rPr>
                <w:lang w:eastAsia="ar-SA"/>
              </w:rPr>
              <w:t>ов</w:t>
            </w:r>
            <w:proofErr w:type="spellEnd"/>
            <w:r w:rsidRPr="00226936">
              <w:rPr>
                <w:lang w:eastAsia="ar-SA"/>
              </w:rPr>
              <w:t>)</w:t>
            </w:r>
          </w:p>
          <w:p w14:paraId="7830E95F" w14:textId="77777777" w:rsidR="00226936" w:rsidRDefault="00226936" w:rsidP="00226936">
            <w:pPr>
              <w:suppressAutoHyphens/>
              <w:autoSpaceDE w:val="0"/>
              <w:ind w:firstLine="743"/>
              <w:jc w:val="both"/>
              <w:rPr>
                <w:lang w:eastAsia="ar-SA"/>
              </w:rPr>
            </w:pPr>
            <w:r w:rsidRPr="00226936">
              <w:rPr>
                <w:lang w:eastAsia="ar-SA"/>
              </w:rPr>
              <w:t>Индивидуализирующие характеристики объекта(</w:t>
            </w:r>
            <w:proofErr w:type="spellStart"/>
            <w:r w:rsidRPr="00226936">
              <w:rPr>
                <w:lang w:eastAsia="ar-SA"/>
              </w:rPr>
              <w:t>ов</w:t>
            </w:r>
            <w:proofErr w:type="spellEnd"/>
            <w:r w:rsidRPr="00226936">
              <w:rPr>
                <w:lang w:eastAsia="ar-SA"/>
              </w:rPr>
              <w:t>) недвижимости:</w:t>
            </w:r>
          </w:p>
          <w:tbl>
            <w:tblPr>
              <w:tblStyle w:val="aff3"/>
              <w:tblW w:w="0" w:type="auto"/>
              <w:tblLayout w:type="fixed"/>
              <w:tblLook w:val="04A0" w:firstRow="1" w:lastRow="0" w:firstColumn="1" w:lastColumn="0" w:noHBand="0" w:noVBand="1"/>
            </w:tblPr>
            <w:tblGrid>
              <w:gridCol w:w="2386"/>
              <w:gridCol w:w="2386"/>
              <w:gridCol w:w="2387"/>
              <w:gridCol w:w="2387"/>
            </w:tblGrid>
            <w:tr w:rsidR="00226936" w14:paraId="21919D6D" w14:textId="77777777" w:rsidTr="00226936">
              <w:tc>
                <w:tcPr>
                  <w:tcW w:w="2386" w:type="dxa"/>
                </w:tcPr>
                <w:p w14:paraId="0775DE0C" w14:textId="77777777" w:rsidR="00226936" w:rsidRDefault="00226936" w:rsidP="00226936">
                  <w:pPr>
                    <w:suppressAutoHyphens/>
                    <w:autoSpaceDE w:val="0"/>
                    <w:jc w:val="both"/>
                    <w:rPr>
                      <w:lang w:eastAsia="ar-SA"/>
                    </w:rPr>
                  </w:pPr>
                  <w:r w:rsidRPr="00226936">
                    <w:rPr>
                      <w:lang w:eastAsia="ar-SA"/>
                    </w:rPr>
                    <w:t>Наименование</w:t>
                  </w:r>
                </w:p>
              </w:tc>
              <w:tc>
                <w:tcPr>
                  <w:tcW w:w="2386" w:type="dxa"/>
                </w:tcPr>
                <w:p w14:paraId="4FD421A3" w14:textId="77777777" w:rsidR="00226936" w:rsidRDefault="00226936" w:rsidP="00226936">
                  <w:pPr>
                    <w:suppressAutoHyphens/>
                    <w:autoSpaceDE w:val="0"/>
                    <w:jc w:val="both"/>
                    <w:rPr>
                      <w:lang w:eastAsia="ar-SA"/>
                    </w:rPr>
                  </w:pPr>
                  <w:r w:rsidRPr="00226936">
                    <w:rPr>
                      <w:lang w:eastAsia="ar-SA"/>
                    </w:rPr>
                    <w:t xml:space="preserve">Кадастровый (условный) номер </w:t>
                  </w:r>
                  <w:r w:rsidRPr="00226936">
                    <w:rPr>
                      <w:lang w:eastAsia="ar-SA"/>
                    </w:rPr>
                    <w:lastRenderedPageBreak/>
                    <w:t>объекта недвижимости</w:t>
                  </w:r>
                </w:p>
              </w:tc>
              <w:tc>
                <w:tcPr>
                  <w:tcW w:w="2387" w:type="dxa"/>
                </w:tcPr>
                <w:p w14:paraId="181B5BA9" w14:textId="77777777" w:rsidR="00226936" w:rsidRDefault="00226936" w:rsidP="00226936">
                  <w:pPr>
                    <w:suppressAutoHyphens/>
                    <w:autoSpaceDE w:val="0"/>
                    <w:jc w:val="both"/>
                    <w:rPr>
                      <w:lang w:eastAsia="ar-SA"/>
                    </w:rPr>
                  </w:pPr>
                  <w:r w:rsidRPr="00226936">
                    <w:rPr>
                      <w:lang w:eastAsia="ar-SA"/>
                    </w:rPr>
                    <w:lastRenderedPageBreak/>
                    <w:t>Площадь, кв. м</w:t>
                  </w:r>
                </w:p>
              </w:tc>
              <w:tc>
                <w:tcPr>
                  <w:tcW w:w="2387" w:type="dxa"/>
                </w:tcPr>
                <w:p w14:paraId="6C981605" w14:textId="77777777" w:rsidR="00226936" w:rsidRDefault="00226936" w:rsidP="00226936">
                  <w:pPr>
                    <w:suppressAutoHyphens/>
                    <w:autoSpaceDE w:val="0"/>
                    <w:jc w:val="both"/>
                    <w:rPr>
                      <w:lang w:eastAsia="ar-SA"/>
                    </w:rPr>
                  </w:pPr>
                  <w:r w:rsidRPr="00226936">
                    <w:rPr>
                      <w:lang w:eastAsia="ar-SA"/>
                    </w:rPr>
                    <w:t>Литера</w:t>
                  </w:r>
                </w:p>
              </w:tc>
            </w:tr>
            <w:tr w:rsidR="00226936" w14:paraId="5F76DB55" w14:textId="77777777" w:rsidTr="00226936">
              <w:tc>
                <w:tcPr>
                  <w:tcW w:w="2386" w:type="dxa"/>
                </w:tcPr>
                <w:p w14:paraId="6A512FBE" w14:textId="77777777" w:rsidR="00226936" w:rsidRDefault="00226936" w:rsidP="00226936">
                  <w:pPr>
                    <w:suppressAutoHyphens/>
                    <w:autoSpaceDE w:val="0"/>
                    <w:jc w:val="both"/>
                    <w:rPr>
                      <w:lang w:eastAsia="ar-SA"/>
                    </w:rPr>
                  </w:pPr>
                </w:p>
              </w:tc>
              <w:tc>
                <w:tcPr>
                  <w:tcW w:w="2386" w:type="dxa"/>
                </w:tcPr>
                <w:p w14:paraId="47A1815C" w14:textId="77777777" w:rsidR="00226936" w:rsidRDefault="00226936" w:rsidP="00226936">
                  <w:pPr>
                    <w:suppressAutoHyphens/>
                    <w:autoSpaceDE w:val="0"/>
                    <w:jc w:val="both"/>
                    <w:rPr>
                      <w:lang w:eastAsia="ar-SA"/>
                    </w:rPr>
                  </w:pPr>
                </w:p>
              </w:tc>
              <w:tc>
                <w:tcPr>
                  <w:tcW w:w="2387" w:type="dxa"/>
                </w:tcPr>
                <w:p w14:paraId="19EC917F" w14:textId="77777777" w:rsidR="00226936" w:rsidRDefault="00226936" w:rsidP="00226936">
                  <w:pPr>
                    <w:suppressAutoHyphens/>
                    <w:autoSpaceDE w:val="0"/>
                    <w:jc w:val="both"/>
                    <w:rPr>
                      <w:lang w:eastAsia="ar-SA"/>
                    </w:rPr>
                  </w:pPr>
                </w:p>
              </w:tc>
              <w:tc>
                <w:tcPr>
                  <w:tcW w:w="2387" w:type="dxa"/>
                </w:tcPr>
                <w:p w14:paraId="23967E45" w14:textId="77777777" w:rsidR="00226936" w:rsidRDefault="00226936" w:rsidP="00226936">
                  <w:pPr>
                    <w:suppressAutoHyphens/>
                    <w:autoSpaceDE w:val="0"/>
                    <w:jc w:val="both"/>
                    <w:rPr>
                      <w:lang w:eastAsia="ar-SA"/>
                    </w:rPr>
                  </w:pPr>
                </w:p>
              </w:tc>
            </w:tr>
          </w:tbl>
          <w:p w14:paraId="6DC9238B" w14:textId="77777777" w:rsidR="00226936" w:rsidRDefault="00226936" w:rsidP="00226936">
            <w:pPr>
              <w:suppressAutoHyphens/>
              <w:autoSpaceDE w:val="0"/>
              <w:ind w:firstLine="743"/>
              <w:jc w:val="both"/>
              <w:rPr>
                <w:lang w:eastAsia="ar-SA"/>
              </w:rPr>
            </w:pPr>
            <w:r>
              <w:rPr>
                <w:lang w:eastAsia="ar-SA"/>
              </w:rPr>
              <w:t>И</w:t>
            </w:r>
            <w:r w:rsidRPr="00226936">
              <w:rPr>
                <w:lang w:eastAsia="ar-SA"/>
              </w:rPr>
              <w:t>ндивидуализирующие характеристики объекта(</w:t>
            </w:r>
            <w:proofErr w:type="spellStart"/>
            <w:r w:rsidRPr="00226936">
              <w:rPr>
                <w:lang w:eastAsia="ar-SA"/>
              </w:rPr>
              <w:t>ов</w:t>
            </w:r>
            <w:proofErr w:type="spellEnd"/>
            <w:r w:rsidRPr="00226936">
              <w:rPr>
                <w:lang w:eastAsia="ar-SA"/>
              </w:rPr>
              <w:t>) движимого имущества:</w:t>
            </w:r>
          </w:p>
          <w:p w14:paraId="58657944" w14:textId="77777777" w:rsidR="00226936" w:rsidRPr="00E92213" w:rsidRDefault="00226936" w:rsidP="00226936">
            <w:pPr>
              <w:suppressAutoHyphens/>
              <w:autoSpaceDE w:val="0"/>
              <w:ind w:firstLine="743"/>
              <w:jc w:val="both"/>
              <w:rPr>
                <w:lang w:eastAsia="ar-SA"/>
              </w:rPr>
            </w:pPr>
          </w:p>
        </w:tc>
      </w:tr>
      <w:tr w:rsidR="00E92213" w:rsidRPr="00E92213" w14:paraId="630DBC56" w14:textId="77777777" w:rsidTr="00E92213">
        <w:tc>
          <w:tcPr>
            <w:tcW w:w="6089" w:type="dxa"/>
            <w:gridSpan w:val="4"/>
            <w:tcBorders>
              <w:top w:val="nil"/>
              <w:left w:val="nil"/>
              <w:bottom w:val="nil"/>
              <w:right w:val="nil"/>
            </w:tcBorders>
          </w:tcPr>
          <w:p w14:paraId="7798822E" w14:textId="77777777" w:rsidR="00E92213" w:rsidRPr="00E92213" w:rsidRDefault="00E92213" w:rsidP="00E92213">
            <w:pPr>
              <w:suppressAutoHyphens/>
              <w:autoSpaceDE w:val="0"/>
              <w:rPr>
                <w:lang w:eastAsia="ar-SA"/>
              </w:rPr>
            </w:pPr>
          </w:p>
        </w:tc>
        <w:tc>
          <w:tcPr>
            <w:tcW w:w="3688" w:type="dxa"/>
            <w:tcBorders>
              <w:top w:val="nil"/>
              <w:left w:val="nil"/>
              <w:bottom w:val="nil"/>
              <w:right w:val="nil"/>
            </w:tcBorders>
          </w:tcPr>
          <w:p w14:paraId="30C7261C" w14:textId="77777777" w:rsidR="00E92213" w:rsidRPr="00E92213" w:rsidRDefault="00E92213" w:rsidP="00E92213">
            <w:pPr>
              <w:suppressAutoHyphens/>
              <w:autoSpaceDE w:val="0"/>
              <w:rPr>
                <w:lang w:eastAsia="ar-SA"/>
              </w:rPr>
            </w:pPr>
          </w:p>
        </w:tc>
      </w:tr>
    </w:tbl>
    <w:tbl>
      <w:tblPr>
        <w:tblStyle w:val="aff3"/>
        <w:tblW w:w="0" w:type="auto"/>
        <w:tblInd w:w="113" w:type="dxa"/>
        <w:tblLayout w:type="fixed"/>
        <w:tblLook w:val="04A0" w:firstRow="1" w:lastRow="0" w:firstColumn="1" w:lastColumn="0" w:noHBand="0" w:noVBand="1"/>
      </w:tblPr>
      <w:tblGrid>
        <w:gridCol w:w="2386"/>
        <w:gridCol w:w="3421"/>
        <w:gridCol w:w="3739"/>
      </w:tblGrid>
      <w:tr w:rsidR="00226936" w14:paraId="5A6D5A06" w14:textId="77777777" w:rsidTr="00226936">
        <w:tc>
          <w:tcPr>
            <w:tcW w:w="2386" w:type="dxa"/>
          </w:tcPr>
          <w:p w14:paraId="20FF29FA" w14:textId="1A47E6C0" w:rsidR="00226936" w:rsidRDefault="00226936" w:rsidP="00226936">
            <w:pPr>
              <w:suppressAutoHyphens/>
              <w:autoSpaceDE w:val="0"/>
              <w:jc w:val="both"/>
              <w:rPr>
                <w:lang w:eastAsia="ar-SA"/>
              </w:rPr>
            </w:pPr>
            <w:r w:rsidRPr="00226936">
              <w:rPr>
                <w:lang w:eastAsia="ar-SA"/>
              </w:rPr>
              <w:t xml:space="preserve">Наименование юридического лица - балансодержателя </w:t>
            </w:r>
            <w:r>
              <w:rPr>
                <w:lang w:eastAsia="ar-SA"/>
              </w:rPr>
              <w:t>муниципального</w:t>
            </w:r>
            <w:r w:rsidRPr="00226936">
              <w:rPr>
                <w:lang w:eastAsia="ar-SA"/>
              </w:rPr>
              <w:t xml:space="preserve"> имущества </w:t>
            </w:r>
            <w:r w:rsidR="00452381" w:rsidRPr="00452381">
              <w:rPr>
                <w:lang w:eastAsia="ar-SA"/>
              </w:rPr>
              <w:t xml:space="preserve">Зассовского </w:t>
            </w:r>
            <w:r>
              <w:rPr>
                <w:lang w:eastAsia="ar-SA"/>
              </w:rPr>
              <w:t>сельского поселения Лабинского района</w:t>
            </w:r>
          </w:p>
        </w:tc>
        <w:tc>
          <w:tcPr>
            <w:tcW w:w="3421" w:type="dxa"/>
          </w:tcPr>
          <w:p w14:paraId="77FA2386" w14:textId="77777777" w:rsidR="00226936" w:rsidRDefault="00226936" w:rsidP="00DD106A">
            <w:pPr>
              <w:suppressAutoHyphens/>
              <w:autoSpaceDE w:val="0"/>
              <w:jc w:val="both"/>
              <w:rPr>
                <w:lang w:eastAsia="ar-SA"/>
              </w:rPr>
            </w:pPr>
            <w:r w:rsidRPr="00226936">
              <w:rPr>
                <w:lang w:eastAsia="ar-SA"/>
              </w:rPr>
              <w:t>Наименование объекта</w:t>
            </w:r>
          </w:p>
        </w:tc>
        <w:tc>
          <w:tcPr>
            <w:tcW w:w="3739" w:type="dxa"/>
          </w:tcPr>
          <w:p w14:paraId="5231C55D" w14:textId="77777777" w:rsidR="00226936" w:rsidRDefault="00226936" w:rsidP="00DD106A">
            <w:pPr>
              <w:suppressAutoHyphens/>
              <w:autoSpaceDE w:val="0"/>
              <w:jc w:val="both"/>
              <w:rPr>
                <w:lang w:eastAsia="ar-SA"/>
              </w:rPr>
            </w:pPr>
            <w:r w:rsidRPr="00226936">
              <w:rPr>
                <w:lang w:eastAsia="ar-SA"/>
              </w:rPr>
              <w:t>Инвентарный номер</w:t>
            </w:r>
          </w:p>
        </w:tc>
      </w:tr>
      <w:tr w:rsidR="00226936" w14:paraId="620AF05E" w14:textId="77777777" w:rsidTr="00226936">
        <w:tc>
          <w:tcPr>
            <w:tcW w:w="2386" w:type="dxa"/>
          </w:tcPr>
          <w:p w14:paraId="30237ED5" w14:textId="77777777" w:rsidR="00226936" w:rsidRDefault="00226936" w:rsidP="00DD106A">
            <w:pPr>
              <w:suppressAutoHyphens/>
              <w:autoSpaceDE w:val="0"/>
              <w:jc w:val="both"/>
              <w:rPr>
                <w:lang w:eastAsia="ar-SA"/>
              </w:rPr>
            </w:pPr>
          </w:p>
        </w:tc>
        <w:tc>
          <w:tcPr>
            <w:tcW w:w="3421" w:type="dxa"/>
          </w:tcPr>
          <w:p w14:paraId="5CC5855F" w14:textId="77777777" w:rsidR="00226936" w:rsidRDefault="00226936" w:rsidP="00DD106A">
            <w:pPr>
              <w:suppressAutoHyphens/>
              <w:autoSpaceDE w:val="0"/>
              <w:jc w:val="both"/>
              <w:rPr>
                <w:lang w:eastAsia="ar-SA"/>
              </w:rPr>
            </w:pPr>
          </w:p>
        </w:tc>
        <w:tc>
          <w:tcPr>
            <w:tcW w:w="3739" w:type="dxa"/>
          </w:tcPr>
          <w:p w14:paraId="209A7F1B" w14:textId="77777777" w:rsidR="00226936" w:rsidRDefault="00226936" w:rsidP="00DD106A">
            <w:pPr>
              <w:suppressAutoHyphens/>
              <w:autoSpaceDE w:val="0"/>
              <w:jc w:val="both"/>
              <w:rPr>
                <w:lang w:eastAsia="ar-SA"/>
              </w:rPr>
            </w:pPr>
          </w:p>
        </w:tc>
      </w:tr>
    </w:tbl>
    <w:p w14:paraId="58B443E0" w14:textId="77777777" w:rsidR="00E92213" w:rsidRDefault="00E92213" w:rsidP="00E92213">
      <w:pPr>
        <w:suppressAutoHyphens/>
        <w:autoSpaceDE w:val="0"/>
        <w:rPr>
          <w:lang w:eastAsia="ar-SA"/>
        </w:rPr>
      </w:pPr>
    </w:p>
    <w:p w14:paraId="169CE0A3" w14:textId="77777777" w:rsidR="00226936" w:rsidRPr="00226936" w:rsidRDefault="00226936" w:rsidP="00226936">
      <w:pPr>
        <w:suppressAutoHyphens/>
        <w:autoSpaceDE w:val="0"/>
        <w:rPr>
          <w:lang w:eastAsia="ar-SA"/>
        </w:rPr>
      </w:pPr>
      <w:r w:rsidRPr="00226936">
        <w:rPr>
          <w:lang w:eastAsia="ar-SA"/>
        </w:rPr>
        <w:t xml:space="preserve">Цель </w:t>
      </w:r>
      <w:proofErr w:type="gramStart"/>
      <w:r w:rsidRPr="00226936">
        <w:rPr>
          <w:lang w:eastAsia="ar-SA"/>
        </w:rPr>
        <w:t>обращения:_</w:t>
      </w:r>
      <w:proofErr w:type="gramEnd"/>
      <w:r w:rsidRPr="00226936">
        <w:rPr>
          <w:lang w:eastAsia="ar-SA"/>
        </w:rPr>
        <w:t>________________________________________________________________</w:t>
      </w:r>
    </w:p>
    <w:p w14:paraId="1B629526" w14:textId="77777777" w:rsidR="00226936" w:rsidRPr="00226936" w:rsidRDefault="00226936" w:rsidP="00226936">
      <w:pPr>
        <w:suppressAutoHyphens/>
        <w:autoSpaceDE w:val="0"/>
        <w:rPr>
          <w:lang w:eastAsia="ar-SA"/>
        </w:rPr>
      </w:pPr>
      <w:r w:rsidRPr="00226936">
        <w:rPr>
          <w:lang w:eastAsia="ar-SA"/>
        </w:rPr>
        <w:t>/________________/_____________________________________________</w:t>
      </w:r>
    </w:p>
    <w:p w14:paraId="300094AB" w14:textId="77777777" w:rsidR="00226936" w:rsidRPr="00226936" w:rsidRDefault="00226936" w:rsidP="00226936">
      <w:pPr>
        <w:suppressAutoHyphens/>
        <w:autoSpaceDE w:val="0"/>
        <w:rPr>
          <w:lang w:eastAsia="ar-SA"/>
        </w:rPr>
      </w:pPr>
      <w:r w:rsidRPr="00226936">
        <w:rPr>
          <w:lang w:eastAsia="ar-SA"/>
        </w:rPr>
        <w:t xml:space="preserve">      (</w:t>
      </w:r>
      <w:proofErr w:type="gramStart"/>
      <w:r w:rsidRPr="00226936">
        <w:rPr>
          <w:lang w:eastAsia="ar-SA"/>
        </w:rPr>
        <w:t xml:space="preserve">подпись)   </w:t>
      </w:r>
      <w:proofErr w:type="gramEnd"/>
      <w:r w:rsidRPr="00226936">
        <w:rPr>
          <w:lang w:eastAsia="ar-SA"/>
        </w:rPr>
        <w:t xml:space="preserve">          (Ф.И.О., должность представителя заявителя)</w:t>
      </w:r>
    </w:p>
    <w:p w14:paraId="21543100" w14:textId="77777777" w:rsidR="00226936" w:rsidRPr="00226936" w:rsidRDefault="00226936" w:rsidP="00226936">
      <w:pPr>
        <w:suppressAutoHyphens/>
        <w:autoSpaceDE w:val="0"/>
        <w:rPr>
          <w:lang w:eastAsia="ar-SA"/>
        </w:rPr>
      </w:pPr>
      <w:r w:rsidRPr="00226936">
        <w:rPr>
          <w:lang w:eastAsia="ar-SA"/>
        </w:rPr>
        <w:t xml:space="preserve">        М.П. </w:t>
      </w:r>
      <w:r w:rsidR="00B144B7">
        <w:rPr>
          <w:lang w:eastAsia="ar-SA"/>
        </w:rPr>
        <w:t xml:space="preserve">(при </w:t>
      </w:r>
      <w:proofErr w:type="gramStart"/>
      <w:r w:rsidR="00B144B7">
        <w:rPr>
          <w:lang w:eastAsia="ar-SA"/>
        </w:rPr>
        <w:t>наличии)</w:t>
      </w:r>
      <w:r w:rsidRPr="00226936">
        <w:rPr>
          <w:lang w:eastAsia="ar-SA"/>
        </w:rPr>
        <w:t xml:space="preserve">   </w:t>
      </w:r>
      <w:proofErr w:type="gramEnd"/>
      <w:r w:rsidRPr="00226936">
        <w:rPr>
          <w:lang w:eastAsia="ar-SA"/>
        </w:rPr>
        <w:t xml:space="preserve">                       /____ /__________________ 20___ года</w:t>
      </w:r>
    </w:p>
    <w:p w14:paraId="35E88E6A" w14:textId="77777777" w:rsidR="00226936" w:rsidRDefault="00FE3E35" w:rsidP="00E92213">
      <w:pPr>
        <w:suppressAutoHyphens/>
        <w:autoSpaceDE w:val="0"/>
        <w:rPr>
          <w:lang w:eastAsia="ar-SA"/>
        </w:rPr>
      </w:pPr>
      <w:r w:rsidRPr="00FE3E35">
        <w:rPr>
          <w:lang w:eastAsia="ar-SA"/>
        </w:rPr>
        <w:t>* Нужное подчеркнуть.</w:t>
      </w:r>
    </w:p>
    <w:p w14:paraId="35AC41F0" w14:textId="77777777" w:rsidR="00226936" w:rsidRPr="00E92213" w:rsidRDefault="00226936" w:rsidP="00E92213">
      <w:pPr>
        <w:suppressAutoHyphens/>
        <w:autoSpaceDE w:val="0"/>
        <w:rPr>
          <w:lang w:eastAsia="ar-SA"/>
        </w:rPr>
      </w:pPr>
    </w:p>
    <w:p w14:paraId="2C6A6E54" w14:textId="77777777" w:rsidR="00A51140" w:rsidRDefault="00A51140" w:rsidP="00A51140">
      <w:pPr>
        <w:suppressAutoHyphens/>
        <w:autoSpaceDE w:val="0"/>
        <w:rPr>
          <w:lang w:eastAsia="ar-SA"/>
        </w:rPr>
      </w:pPr>
      <w:r>
        <w:rPr>
          <w:lang w:eastAsia="ar-SA"/>
        </w:rPr>
        <w:t>Примечание:</w:t>
      </w:r>
    </w:p>
    <w:p w14:paraId="0A1753B3" w14:textId="77777777" w:rsidR="00A51140" w:rsidRDefault="00A51140" w:rsidP="00A51140">
      <w:pPr>
        <w:suppressAutoHyphens/>
        <w:autoSpaceDE w:val="0"/>
        <w:rPr>
          <w:lang w:eastAsia="ar-SA"/>
        </w:rPr>
      </w:pPr>
      <w:r>
        <w:rPr>
          <w:lang w:eastAsia="ar-SA"/>
        </w:rPr>
        <w:t>Для физических лиц указываются: фамилия, имя, отчество, реквизиты</w:t>
      </w:r>
    </w:p>
    <w:p w14:paraId="3BF2C2EF" w14:textId="77777777" w:rsidR="00A51140" w:rsidRDefault="00A51140" w:rsidP="00A51140">
      <w:pPr>
        <w:suppressAutoHyphens/>
        <w:autoSpaceDE w:val="0"/>
        <w:rPr>
          <w:lang w:eastAsia="ar-SA"/>
        </w:rPr>
      </w:pPr>
      <w:r>
        <w:rPr>
          <w:lang w:eastAsia="ar-SA"/>
        </w:rPr>
        <w:t>документа, удостоверяющего личность (серия, номер, кем и когда выдан),</w:t>
      </w:r>
    </w:p>
    <w:p w14:paraId="6B2D1A8C" w14:textId="77777777" w:rsidR="00A51140" w:rsidRDefault="00A51140" w:rsidP="00A51140">
      <w:pPr>
        <w:suppressAutoHyphens/>
        <w:autoSpaceDE w:val="0"/>
        <w:rPr>
          <w:lang w:eastAsia="ar-SA"/>
        </w:rPr>
      </w:pPr>
      <w:r>
        <w:rPr>
          <w:lang w:eastAsia="ar-SA"/>
        </w:rPr>
        <w:t>место жительства, номер телефона: для представителя физического лица</w:t>
      </w:r>
    </w:p>
    <w:p w14:paraId="3C6050E4" w14:textId="77777777" w:rsidR="00A51140" w:rsidRDefault="00A51140" w:rsidP="00A51140">
      <w:pPr>
        <w:suppressAutoHyphens/>
        <w:autoSpaceDE w:val="0"/>
        <w:rPr>
          <w:lang w:eastAsia="ar-SA"/>
        </w:rPr>
      </w:pPr>
      <w:r>
        <w:rPr>
          <w:lang w:eastAsia="ar-SA"/>
        </w:rPr>
        <w:t>указываются: фамилия, имя, отчество представителя, реквизиты</w:t>
      </w:r>
    </w:p>
    <w:p w14:paraId="560C012F" w14:textId="77777777" w:rsidR="00A51140" w:rsidRDefault="00A51140" w:rsidP="00A51140">
      <w:pPr>
        <w:suppressAutoHyphens/>
        <w:autoSpaceDE w:val="0"/>
        <w:rPr>
          <w:lang w:eastAsia="ar-SA"/>
        </w:rPr>
      </w:pPr>
      <w:r>
        <w:rPr>
          <w:lang w:eastAsia="ar-SA"/>
        </w:rPr>
        <w:t>доверенности, которая прилагается к заявлению.</w:t>
      </w:r>
    </w:p>
    <w:p w14:paraId="2596576B" w14:textId="77777777" w:rsidR="00A51140" w:rsidRDefault="00A51140" w:rsidP="00A51140">
      <w:pPr>
        <w:suppressAutoHyphens/>
        <w:autoSpaceDE w:val="0"/>
        <w:rPr>
          <w:lang w:eastAsia="ar-SA"/>
        </w:rPr>
      </w:pPr>
      <w:r>
        <w:rPr>
          <w:lang w:eastAsia="ar-SA"/>
        </w:rPr>
        <w:t>Для юридических лиц указываются: наименование,</w:t>
      </w:r>
    </w:p>
    <w:p w14:paraId="13A47A91" w14:textId="77777777" w:rsidR="00A51140" w:rsidRDefault="00A51140" w:rsidP="00A51140">
      <w:pPr>
        <w:suppressAutoHyphens/>
        <w:autoSpaceDE w:val="0"/>
        <w:rPr>
          <w:lang w:eastAsia="ar-SA"/>
        </w:rPr>
      </w:pPr>
      <w:r>
        <w:rPr>
          <w:lang w:eastAsia="ar-SA"/>
        </w:rPr>
        <w:t>организационно-правовая форма, адрес места нахождения, номер</w:t>
      </w:r>
    </w:p>
    <w:p w14:paraId="27FEC639" w14:textId="77777777" w:rsidR="00A51140" w:rsidRDefault="00A51140" w:rsidP="00A51140">
      <w:pPr>
        <w:suppressAutoHyphens/>
        <w:autoSpaceDE w:val="0"/>
        <w:rPr>
          <w:lang w:eastAsia="ar-SA"/>
        </w:rPr>
      </w:pPr>
      <w:r>
        <w:rPr>
          <w:lang w:eastAsia="ar-SA"/>
        </w:rPr>
        <w:t>телефона, фамилия, имя, отчество лица, уполномоченного</w:t>
      </w:r>
    </w:p>
    <w:p w14:paraId="74073F5D" w14:textId="77777777" w:rsidR="00A51140" w:rsidRDefault="00A51140" w:rsidP="00A51140">
      <w:pPr>
        <w:suppressAutoHyphens/>
        <w:autoSpaceDE w:val="0"/>
        <w:rPr>
          <w:lang w:eastAsia="ar-SA"/>
        </w:rPr>
      </w:pPr>
      <w:r>
        <w:rPr>
          <w:lang w:eastAsia="ar-SA"/>
        </w:rPr>
        <w:t>представлять интересы юридического лица, с указанием реквизитов</w:t>
      </w:r>
    </w:p>
    <w:p w14:paraId="5516B7A3" w14:textId="77777777" w:rsidR="00DE0D6D" w:rsidRPr="001A306D" w:rsidRDefault="00A51140" w:rsidP="00A51140">
      <w:pPr>
        <w:suppressAutoHyphens/>
        <w:autoSpaceDE w:val="0"/>
        <w:rPr>
          <w:lang w:eastAsia="ar-SA"/>
        </w:rPr>
      </w:pPr>
      <w:r>
        <w:rPr>
          <w:lang w:eastAsia="ar-SA"/>
        </w:rPr>
        <w:t>документа, удостоверяющего эти правомочия и прилагаемого к заявлению.</w:t>
      </w:r>
    </w:p>
    <w:p w14:paraId="638FD4EF" w14:textId="77777777" w:rsidR="00DE0D6D" w:rsidRPr="004C60D3" w:rsidRDefault="00DE0D6D" w:rsidP="00DE0D6D">
      <w:pPr>
        <w:jc w:val="both"/>
        <w:rPr>
          <w:sz w:val="28"/>
          <w:szCs w:val="28"/>
        </w:rPr>
      </w:pPr>
    </w:p>
    <w:p w14:paraId="1FE8C42C" w14:textId="77777777" w:rsidR="000738C3" w:rsidRDefault="000738C3" w:rsidP="000738C3">
      <w:pPr>
        <w:jc w:val="both"/>
        <w:rPr>
          <w:sz w:val="28"/>
          <w:szCs w:val="28"/>
        </w:rPr>
      </w:pPr>
      <w:r>
        <w:rPr>
          <w:sz w:val="28"/>
          <w:szCs w:val="28"/>
        </w:rPr>
        <w:t>Глава администрации</w:t>
      </w:r>
    </w:p>
    <w:p w14:paraId="3FBA7C50" w14:textId="0E731775" w:rsidR="000738C3" w:rsidRDefault="00452381" w:rsidP="000738C3">
      <w:pPr>
        <w:jc w:val="both"/>
        <w:rPr>
          <w:sz w:val="28"/>
          <w:szCs w:val="28"/>
        </w:rPr>
      </w:pPr>
      <w:r w:rsidRPr="00452381">
        <w:rPr>
          <w:sz w:val="28"/>
          <w:szCs w:val="28"/>
        </w:rPr>
        <w:t xml:space="preserve">Зассовского </w:t>
      </w:r>
      <w:r w:rsidR="000738C3" w:rsidRPr="0078799D">
        <w:rPr>
          <w:sz w:val="28"/>
          <w:szCs w:val="28"/>
        </w:rPr>
        <w:t>сельского</w:t>
      </w:r>
      <w:r w:rsidR="000738C3">
        <w:rPr>
          <w:sz w:val="28"/>
          <w:szCs w:val="28"/>
        </w:rPr>
        <w:t xml:space="preserve"> поселения</w:t>
      </w:r>
    </w:p>
    <w:p w14:paraId="703FE8F8" w14:textId="3200C317" w:rsidR="000738C3" w:rsidRPr="0078799D"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452381">
        <w:rPr>
          <w:sz w:val="28"/>
          <w:szCs w:val="28"/>
        </w:rPr>
        <w:t>С.В. Суховеев</w:t>
      </w:r>
    </w:p>
    <w:p w14:paraId="5ED95F1D" w14:textId="77777777" w:rsidR="00752621" w:rsidRDefault="00752621" w:rsidP="00DE0D6D">
      <w:pPr>
        <w:ind w:left="4956"/>
        <w:jc w:val="center"/>
        <w:rPr>
          <w:sz w:val="28"/>
          <w:szCs w:val="28"/>
          <w:lang w:eastAsia="x-none"/>
        </w:rPr>
      </w:pPr>
    </w:p>
    <w:p w14:paraId="5422C076" w14:textId="77777777" w:rsidR="00A51140" w:rsidRDefault="00A51140" w:rsidP="00DE0D6D">
      <w:pPr>
        <w:ind w:left="4956"/>
        <w:jc w:val="center"/>
        <w:rPr>
          <w:sz w:val="28"/>
          <w:szCs w:val="28"/>
          <w:lang w:eastAsia="x-none"/>
        </w:rPr>
      </w:pPr>
    </w:p>
    <w:p w14:paraId="543E6268" w14:textId="77777777" w:rsidR="00A51140" w:rsidRDefault="00A51140" w:rsidP="00DE0D6D">
      <w:pPr>
        <w:ind w:left="4956"/>
        <w:jc w:val="center"/>
        <w:rPr>
          <w:sz w:val="28"/>
          <w:szCs w:val="28"/>
          <w:lang w:eastAsia="x-none"/>
        </w:rPr>
      </w:pPr>
    </w:p>
    <w:p w14:paraId="78520D10" w14:textId="77777777" w:rsidR="00A51140" w:rsidRDefault="00A51140" w:rsidP="00DE0D6D">
      <w:pPr>
        <w:ind w:left="4956"/>
        <w:jc w:val="center"/>
        <w:rPr>
          <w:sz w:val="28"/>
          <w:szCs w:val="28"/>
          <w:lang w:eastAsia="x-none"/>
        </w:rPr>
      </w:pPr>
    </w:p>
    <w:p w14:paraId="7ECC247B" w14:textId="77777777" w:rsidR="00A51140" w:rsidRDefault="00A51140" w:rsidP="00DE0D6D">
      <w:pPr>
        <w:ind w:left="4956"/>
        <w:jc w:val="center"/>
        <w:rPr>
          <w:sz w:val="28"/>
          <w:szCs w:val="28"/>
          <w:lang w:eastAsia="x-none"/>
        </w:rPr>
      </w:pPr>
    </w:p>
    <w:p w14:paraId="78A084AE" w14:textId="77777777" w:rsidR="00A51140" w:rsidRDefault="00A51140" w:rsidP="00DE0D6D">
      <w:pPr>
        <w:ind w:left="4956"/>
        <w:jc w:val="center"/>
        <w:rPr>
          <w:sz w:val="28"/>
          <w:szCs w:val="28"/>
          <w:lang w:eastAsia="x-none"/>
        </w:rPr>
      </w:pPr>
    </w:p>
    <w:p w14:paraId="410F0D1C" w14:textId="77777777" w:rsidR="00A51140" w:rsidRDefault="00A51140" w:rsidP="00DE0D6D">
      <w:pPr>
        <w:ind w:left="4956"/>
        <w:jc w:val="center"/>
        <w:rPr>
          <w:sz w:val="28"/>
          <w:szCs w:val="28"/>
          <w:lang w:eastAsia="x-none"/>
        </w:rPr>
      </w:pPr>
    </w:p>
    <w:p w14:paraId="7976B56C" w14:textId="77777777" w:rsidR="00A51140" w:rsidRDefault="00A51140" w:rsidP="00DE0D6D">
      <w:pPr>
        <w:ind w:left="4956"/>
        <w:jc w:val="center"/>
        <w:rPr>
          <w:sz w:val="28"/>
          <w:szCs w:val="28"/>
          <w:lang w:eastAsia="x-none"/>
        </w:rPr>
      </w:pPr>
    </w:p>
    <w:p w14:paraId="5A1AF0A9" w14:textId="77777777" w:rsidR="00A51140" w:rsidRDefault="00A51140" w:rsidP="00DE0D6D">
      <w:pPr>
        <w:ind w:left="4956"/>
        <w:jc w:val="center"/>
        <w:rPr>
          <w:sz w:val="28"/>
          <w:szCs w:val="28"/>
          <w:lang w:eastAsia="x-none"/>
        </w:rPr>
      </w:pPr>
    </w:p>
    <w:p w14:paraId="568F6A1F" w14:textId="77777777" w:rsidR="00A51140" w:rsidRDefault="00A51140" w:rsidP="00DE0D6D">
      <w:pPr>
        <w:ind w:left="4956"/>
        <w:jc w:val="center"/>
        <w:rPr>
          <w:sz w:val="28"/>
          <w:szCs w:val="28"/>
          <w:lang w:eastAsia="x-none"/>
        </w:rPr>
      </w:pPr>
    </w:p>
    <w:p w14:paraId="56E70239" w14:textId="77777777" w:rsidR="00A51140" w:rsidRDefault="00A51140" w:rsidP="00DE0D6D">
      <w:pPr>
        <w:ind w:left="4956"/>
        <w:jc w:val="center"/>
        <w:rPr>
          <w:sz w:val="28"/>
          <w:szCs w:val="28"/>
          <w:lang w:eastAsia="x-none"/>
        </w:rPr>
      </w:pPr>
    </w:p>
    <w:p w14:paraId="53734426" w14:textId="77777777" w:rsidR="00A51140" w:rsidRDefault="00A51140" w:rsidP="00DE0D6D">
      <w:pPr>
        <w:ind w:left="4956"/>
        <w:jc w:val="center"/>
        <w:rPr>
          <w:sz w:val="28"/>
          <w:szCs w:val="28"/>
          <w:lang w:eastAsia="x-none"/>
        </w:rPr>
      </w:pPr>
    </w:p>
    <w:p w14:paraId="080A4977" w14:textId="77777777" w:rsidR="00DE0D6D" w:rsidRPr="00CC35A2" w:rsidRDefault="00DE0D6D" w:rsidP="00737D88">
      <w:pPr>
        <w:ind w:left="4956"/>
        <w:rPr>
          <w:sz w:val="28"/>
          <w:szCs w:val="28"/>
          <w:lang w:eastAsia="x-none"/>
        </w:rPr>
      </w:pPr>
      <w:r w:rsidRPr="00CC35A2">
        <w:rPr>
          <w:sz w:val="28"/>
          <w:szCs w:val="28"/>
          <w:lang w:val="x-none" w:eastAsia="x-none"/>
        </w:rPr>
        <w:lastRenderedPageBreak/>
        <w:t>П</w:t>
      </w:r>
      <w:r w:rsidR="00737D88">
        <w:rPr>
          <w:sz w:val="28"/>
          <w:szCs w:val="28"/>
          <w:lang w:eastAsia="x-none"/>
        </w:rPr>
        <w:t xml:space="preserve">риложение </w:t>
      </w:r>
      <w:r w:rsidRPr="00CC35A2">
        <w:rPr>
          <w:sz w:val="28"/>
          <w:szCs w:val="28"/>
          <w:lang w:eastAsia="x-none"/>
        </w:rPr>
        <w:t>2</w:t>
      </w:r>
    </w:p>
    <w:p w14:paraId="0DB0FDAD" w14:textId="77777777" w:rsidR="00DE0D6D" w:rsidRPr="00CC35A2" w:rsidRDefault="00DE0D6D" w:rsidP="00737D88">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21108B" w:rsidRPr="0021108B">
        <w:rPr>
          <w:bCs/>
          <w:sz w:val="28"/>
          <w:szCs w:val="28"/>
        </w:rPr>
        <w:t>Предоставление информации об объектах учета, содержащихся в Реестре муниципального имущества</w:t>
      </w:r>
      <w:r w:rsidRPr="00CC35A2">
        <w:rPr>
          <w:bCs/>
          <w:sz w:val="28"/>
          <w:szCs w:val="28"/>
        </w:rPr>
        <w:t>»</w:t>
      </w:r>
    </w:p>
    <w:p w14:paraId="5A00861A" w14:textId="77777777" w:rsidR="00DE0D6D" w:rsidRDefault="00DE0D6D" w:rsidP="00DE0D6D">
      <w:pPr>
        <w:jc w:val="both"/>
        <w:rPr>
          <w:bCs/>
          <w:sz w:val="28"/>
          <w:szCs w:val="28"/>
        </w:rPr>
      </w:pPr>
    </w:p>
    <w:p w14:paraId="61256C62" w14:textId="77777777" w:rsidR="0021108B" w:rsidRPr="0021108B" w:rsidRDefault="0021108B" w:rsidP="0021108B">
      <w:pPr>
        <w:jc w:val="center"/>
        <w:rPr>
          <w:b/>
          <w:bCs/>
          <w:sz w:val="28"/>
          <w:szCs w:val="28"/>
        </w:rPr>
      </w:pPr>
      <w:r w:rsidRPr="0021108B">
        <w:rPr>
          <w:b/>
          <w:bCs/>
          <w:sz w:val="28"/>
          <w:szCs w:val="28"/>
        </w:rPr>
        <w:t>ЗАЯВЛЕНИЕ</w:t>
      </w:r>
    </w:p>
    <w:p w14:paraId="73BBDCBE" w14:textId="6F66C48A" w:rsidR="0021108B" w:rsidRPr="0021108B" w:rsidRDefault="0021108B" w:rsidP="0021108B">
      <w:pPr>
        <w:jc w:val="center"/>
        <w:rPr>
          <w:bCs/>
          <w:sz w:val="28"/>
          <w:szCs w:val="28"/>
        </w:rPr>
      </w:pPr>
      <w:r w:rsidRPr="0021108B">
        <w:rPr>
          <w:b/>
          <w:bCs/>
          <w:sz w:val="28"/>
          <w:szCs w:val="28"/>
        </w:rPr>
        <w:t xml:space="preserve">о предоставлении информации из Реестра муниципальной собственности </w:t>
      </w:r>
      <w:r w:rsidR="00452381" w:rsidRPr="00452381">
        <w:rPr>
          <w:b/>
          <w:bCs/>
          <w:sz w:val="28"/>
          <w:szCs w:val="28"/>
        </w:rPr>
        <w:t xml:space="preserve">Зассовского </w:t>
      </w:r>
      <w:r w:rsidRPr="0021108B">
        <w:rPr>
          <w:b/>
          <w:bCs/>
          <w:sz w:val="28"/>
          <w:szCs w:val="28"/>
        </w:rPr>
        <w:t>сельского поселения Лабинского района</w:t>
      </w: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84"/>
        <w:gridCol w:w="283"/>
        <w:gridCol w:w="135"/>
        <w:gridCol w:w="3688"/>
      </w:tblGrid>
      <w:tr w:rsidR="0021108B" w:rsidRPr="0021108B" w14:paraId="54F3ADBD" w14:textId="77777777" w:rsidTr="00DD106A">
        <w:tc>
          <w:tcPr>
            <w:tcW w:w="9777" w:type="dxa"/>
            <w:gridSpan w:val="5"/>
            <w:tcBorders>
              <w:top w:val="nil"/>
              <w:left w:val="nil"/>
              <w:bottom w:val="nil"/>
              <w:right w:val="nil"/>
            </w:tcBorders>
          </w:tcPr>
          <w:p w14:paraId="09104982" w14:textId="77777777" w:rsidR="0021108B" w:rsidRPr="0021108B" w:rsidRDefault="0021108B" w:rsidP="0021108B">
            <w:pPr>
              <w:ind w:left="4712" w:hanging="4712"/>
              <w:jc w:val="both"/>
              <w:rPr>
                <w:bCs/>
                <w:sz w:val="28"/>
                <w:szCs w:val="28"/>
              </w:rPr>
            </w:pPr>
          </w:p>
          <w:p w14:paraId="50E0A3AB" w14:textId="77777777" w:rsidR="0021108B" w:rsidRPr="0021108B" w:rsidRDefault="0021108B" w:rsidP="0021108B">
            <w:pPr>
              <w:ind w:left="4712" w:hanging="4712"/>
              <w:jc w:val="both"/>
              <w:rPr>
                <w:bCs/>
                <w:sz w:val="28"/>
                <w:szCs w:val="28"/>
              </w:rPr>
            </w:pPr>
            <w:r>
              <w:rPr>
                <w:bCs/>
                <w:sz w:val="28"/>
                <w:szCs w:val="28"/>
              </w:rPr>
              <w:t xml:space="preserve">                                                                     </w:t>
            </w:r>
            <w:r w:rsidRPr="0021108B">
              <w:rPr>
                <w:bCs/>
                <w:sz w:val="28"/>
                <w:szCs w:val="28"/>
              </w:rPr>
              <w:t>Главе администрации</w:t>
            </w:r>
          </w:p>
        </w:tc>
      </w:tr>
      <w:tr w:rsidR="0021108B" w:rsidRPr="0021108B" w14:paraId="428652B9" w14:textId="77777777" w:rsidTr="00DD106A">
        <w:tc>
          <w:tcPr>
            <w:tcW w:w="9777" w:type="dxa"/>
            <w:gridSpan w:val="5"/>
            <w:tcBorders>
              <w:top w:val="nil"/>
              <w:left w:val="nil"/>
              <w:bottom w:val="nil"/>
              <w:right w:val="nil"/>
            </w:tcBorders>
          </w:tcPr>
          <w:p w14:paraId="235D049A" w14:textId="2B71C111" w:rsidR="0021108B" w:rsidRPr="0021108B" w:rsidRDefault="0021108B" w:rsidP="0021108B">
            <w:pPr>
              <w:ind w:left="4712" w:hanging="4712"/>
              <w:jc w:val="both"/>
              <w:rPr>
                <w:bCs/>
                <w:sz w:val="28"/>
                <w:szCs w:val="28"/>
              </w:rPr>
            </w:pPr>
            <w:r>
              <w:rPr>
                <w:bCs/>
                <w:sz w:val="28"/>
                <w:szCs w:val="28"/>
              </w:rPr>
              <w:t xml:space="preserve">                                                                     </w:t>
            </w:r>
            <w:r w:rsidR="00452381" w:rsidRPr="00452381">
              <w:rPr>
                <w:bCs/>
                <w:sz w:val="28"/>
                <w:szCs w:val="28"/>
              </w:rPr>
              <w:t xml:space="preserve">Зассовского </w:t>
            </w:r>
            <w:r w:rsidRPr="0021108B">
              <w:rPr>
                <w:bCs/>
                <w:sz w:val="28"/>
                <w:szCs w:val="28"/>
              </w:rPr>
              <w:t>сельского поселения</w:t>
            </w:r>
          </w:p>
        </w:tc>
      </w:tr>
      <w:tr w:rsidR="0021108B" w:rsidRPr="0021108B" w14:paraId="143694AC" w14:textId="77777777" w:rsidTr="00DD106A">
        <w:tc>
          <w:tcPr>
            <w:tcW w:w="9777" w:type="dxa"/>
            <w:gridSpan w:val="5"/>
            <w:tcBorders>
              <w:top w:val="nil"/>
              <w:left w:val="nil"/>
              <w:bottom w:val="nil"/>
              <w:right w:val="nil"/>
            </w:tcBorders>
          </w:tcPr>
          <w:p w14:paraId="362067B0" w14:textId="77777777" w:rsidR="0021108B" w:rsidRPr="0021108B" w:rsidRDefault="0021108B" w:rsidP="0021108B">
            <w:pPr>
              <w:ind w:left="4712" w:hanging="4712"/>
              <w:jc w:val="both"/>
              <w:rPr>
                <w:bCs/>
                <w:sz w:val="28"/>
                <w:szCs w:val="28"/>
              </w:rPr>
            </w:pPr>
            <w:r>
              <w:rPr>
                <w:bCs/>
                <w:sz w:val="28"/>
                <w:szCs w:val="28"/>
              </w:rPr>
              <w:t xml:space="preserve">                                                                     </w:t>
            </w:r>
            <w:r w:rsidRPr="0021108B">
              <w:rPr>
                <w:bCs/>
                <w:sz w:val="28"/>
                <w:szCs w:val="28"/>
              </w:rPr>
              <w:t>Лабинского района</w:t>
            </w:r>
          </w:p>
        </w:tc>
      </w:tr>
      <w:tr w:rsidR="0021108B" w:rsidRPr="0021108B" w14:paraId="4AE78FE4" w14:textId="77777777" w:rsidTr="00DD106A">
        <w:tc>
          <w:tcPr>
            <w:tcW w:w="5187" w:type="dxa"/>
            <w:tcBorders>
              <w:top w:val="nil"/>
              <w:left w:val="nil"/>
              <w:bottom w:val="nil"/>
              <w:right w:val="nil"/>
            </w:tcBorders>
          </w:tcPr>
          <w:p w14:paraId="0CF233C6" w14:textId="77777777" w:rsidR="0021108B" w:rsidRPr="0021108B" w:rsidRDefault="0021108B" w:rsidP="0021108B">
            <w:pPr>
              <w:jc w:val="both"/>
              <w:rPr>
                <w:bCs/>
                <w:sz w:val="28"/>
                <w:szCs w:val="28"/>
              </w:rPr>
            </w:pPr>
          </w:p>
        </w:tc>
        <w:tc>
          <w:tcPr>
            <w:tcW w:w="4590" w:type="dxa"/>
            <w:gridSpan w:val="4"/>
            <w:tcBorders>
              <w:top w:val="nil"/>
              <w:left w:val="nil"/>
              <w:bottom w:val="single" w:sz="4" w:space="0" w:color="auto"/>
              <w:right w:val="nil"/>
            </w:tcBorders>
          </w:tcPr>
          <w:p w14:paraId="42B8E9A1" w14:textId="59F69D7E" w:rsidR="0021108B" w:rsidRPr="0021108B" w:rsidRDefault="00452381" w:rsidP="0021108B">
            <w:pPr>
              <w:jc w:val="both"/>
              <w:rPr>
                <w:bCs/>
                <w:sz w:val="28"/>
                <w:szCs w:val="28"/>
              </w:rPr>
            </w:pPr>
            <w:r>
              <w:rPr>
                <w:bCs/>
                <w:sz w:val="28"/>
                <w:szCs w:val="28"/>
              </w:rPr>
              <w:t xml:space="preserve">С.В. </w:t>
            </w:r>
            <w:proofErr w:type="spellStart"/>
            <w:r>
              <w:rPr>
                <w:bCs/>
                <w:sz w:val="28"/>
                <w:szCs w:val="28"/>
              </w:rPr>
              <w:t>Суховееву</w:t>
            </w:r>
            <w:proofErr w:type="spellEnd"/>
          </w:p>
        </w:tc>
      </w:tr>
      <w:tr w:rsidR="0021108B" w:rsidRPr="0021108B" w14:paraId="179AE06A" w14:textId="77777777" w:rsidTr="00DD106A">
        <w:tc>
          <w:tcPr>
            <w:tcW w:w="5187" w:type="dxa"/>
            <w:tcBorders>
              <w:top w:val="nil"/>
              <w:left w:val="nil"/>
              <w:bottom w:val="nil"/>
              <w:right w:val="nil"/>
            </w:tcBorders>
          </w:tcPr>
          <w:p w14:paraId="308805D4" w14:textId="77777777" w:rsidR="0021108B" w:rsidRPr="0021108B" w:rsidRDefault="0021108B" w:rsidP="0021108B">
            <w:pPr>
              <w:jc w:val="both"/>
              <w:rPr>
                <w:bCs/>
                <w:sz w:val="28"/>
                <w:szCs w:val="28"/>
              </w:rPr>
            </w:pPr>
          </w:p>
        </w:tc>
        <w:tc>
          <w:tcPr>
            <w:tcW w:w="484" w:type="dxa"/>
            <w:tcBorders>
              <w:top w:val="single" w:sz="4" w:space="0" w:color="auto"/>
              <w:left w:val="nil"/>
              <w:bottom w:val="single" w:sz="4" w:space="0" w:color="auto"/>
              <w:right w:val="nil"/>
            </w:tcBorders>
          </w:tcPr>
          <w:p w14:paraId="6D547459" w14:textId="77777777" w:rsidR="0021108B" w:rsidRPr="0021108B" w:rsidRDefault="0021108B" w:rsidP="0021108B">
            <w:pPr>
              <w:jc w:val="both"/>
              <w:rPr>
                <w:bCs/>
                <w:sz w:val="28"/>
                <w:szCs w:val="28"/>
              </w:rPr>
            </w:pPr>
            <w:r w:rsidRPr="0021108B">
              <w:rPr>
                <w:bCs/>
                <w:sz w:val="28"/>
                <w:szCs w:val="28"/>
              </w:rPr>
              <w:t>от</w:t>
            </w:r>
          </w:p>
        </w:tc>
        <w:tc>
          <w:tcPr>
            <w:tcW w:w="4106" w:type="dxa"/>
            <w:gridSpan w:val="3"/>
            <w:tcBorders>
              <w:top w:val="single" w:sz="4" w:space="0" w:color="auto"/>
              <w:left w:val="nil"/>
              <w:bottom w:val="single" w:sz="4" w:space="0" w:color="auto"/>
              <w:right w:val="nil"/>
            </w:tcBorders>
          </w:tcPr>
          <w:p w14:paraId="5C006E78" w14:textId="77777777" w:rsidR="0021108B" w:rsidRPr="0021108B" w:rsidRDefault="0021108B" w:rsidP="0021108B">
            <w:pPr>
              <w:jc w:val="both"/>
              <w:rPr>
                <w:bCs/>
                <w:sz w:val="28"/>
                <w:szCs w:val="28"/>
              </w:rPr>
            </w:pPr>
            <w:r>
              <w:rPr>
                <w:bCs/>
                <w:sz w:val="28"/>
                <w:szCs w:val="28"/>
              </w:rPr>
              <w:t>Иванова Ивана Ивановича</w:t>
            </w:r>
          </w:p>
        </w:tc>
      </w:tr>
      <w:tr w:rsidR="0021108B" w:rsidRPr="0021108B" w14:paraId="3716A58B" w14:textId="77777777" w:rsidTr="00DD106A">
        <w:tc>
          <w:tcPr>
            <w:tcW w:w="5187" w:type="dxa"/>
            <w:tcBorders>
              <w:top w:val="nil"/>
              <w:left w:val="nil"/>
              <w:bottom w:val="nil"/>
              <w:right w:val="nil"/>
            </w:tcBorders>
          </w:tcPr>
          <w:p w14:paraId="2BA00EC9" w14:textId="77777777" w:rsidR="0021108B" w:rsidRPr="0021108B" w:rsidRDefault="0021108B" w:rsidP="0021108B">
            <w:pPr>
              <w:jc w:val="both"/>
              <w:rPr>
                <w:bCs/>
                <w:sz w:val="28"/>
                <w:szCs w:val="28"/>
              </w:rPr>
            </w:pPr>
          </w:p>
        </w:tc>
        <w:tc>
          <w:tcPr>
            <w:tcW w:w="4590" w:type="dxa"/>
            <w:gridSpan w:val="4"/>
            <w:tcBorders>
              <w:top w:val="single" w:sz="4" w:space="0" w:color="auto"/>
              <w:left w:val="nil"/>
              <w:bottom w:val="single" w:sz="4" w:space="0" w:color="auto"/>
              <w:right w:val="nil"/>
            </w:tcBorders>
          </w:tcPr>
          <w:p w14:paraId="36640B6A" w14:textId="77777777" w:rsidR="0021108B" w:rsidRPr="0021108B" w:rsidRDefault="0021108B" w:rsidP="0021108B">
            <w:pPr>
              <w:jc w:val="both"/>
              <w:rPr>
                <w:bCs/>
                <w:sz w:val="28"/>
                <w:szCs w:val="28"/>
              </w:rPr>
            </w:pPr>
            <w:r>
              <w:rPr>
                <w:bCs/>
                <w:sz w:val="28"/>
                <w:szCs w:val="28"/>
              </w:rPr>
              <w:t xml:space="preserve">паспорт 0000 0000000, выдан ОВД гор. </w:t>
            </w:r>
            <w:proofErr w:type="spellStart"/>
            <w:r>
              <w:rPr>
                <w:bCs/>
                <w:sz w:val="28"/>
                <w:szCs w:val="28"/>
              </w:rPr>
              <w:t>Анска</w:t>
            </w:r>
            <w:proofErr w:type="spellEnd"/>
            <w:r>
              <w:rPr>
                <w:bCs/>
                <w:sz w:val="28"/>
                <w:szCs w:val="28"/>
              </w:rPr>
              <w:t xml:space="preserve"> 00.00.0000</w:t>
            </w:r>
          </w:p>
        </w:tc>
      </w:tr>
      <w:tr w:rsidR="0021108B" w:rsidRPr="0021108B" w14:paraId="5E4710AE" w14:textId="77777777" w:rsidTr="00DD106A">
        <w:tc>
          <w:tcPr>
            <w:tcW w:w="5187" w:type="dxa"/>
            <w:tcBorders>
              <w:top w:val="nil"/>
              <w:left w:val="nil"/>
              <w:bottom w:val="nil"/>
              <w:right w:val="nil"/>
            </w:tcBorders>
          </w:tcPr>
          <w:p w14:paraId="7AD99CA2" w14:textId="77777777" w:rsidR="0021108B" w:rsidRPr="0021108B" w:rsidRDefault="0021108B" w:rsidP="0021108B">
            <w:pPr>
              <w:jc w:val="both"/>
              <w:rPr>
                <w:bCs/>
                <w:sz w:val="28"/>
                <w:szCs w:val="28"/>
              </w:rPr>
            </w:pPr>
          </w:p>
        </w:tc>
        <w:tc>
          <w:tcPr>
            <w:tcW w:w="4590" w:type="dxa"/>
            <w:gridSpan w:val="4"/>
            <w:tcBorders>
              <w:top w:val="nil"/>
              <w:left w:val="nil"/>
              <w:bottom w:val="nil"/>
              <w:right w:val="nil"/>
            </w:tcBorders>
          </w:tcPr>
          <w:p w14:paraId="095AFC93" w14:textId="77777777" w:rsidR="0021108B" w:rsidRPr="0021108B" w:rsidRDefault="0021108B" w:rsidP="0021108B">
            <w:pPr>
              <w:jc w:val="both"/>
              <w:rPr>
                <w:bCs/>
                <w:sz w:val="28"/>
                <w:szCs w:val="28"/>
              </w:rPr>
            </w:pPr>
            <w:r w:rsidRPr="0021108B">
              <w:rPr>
                <w:bCs/>
                <w:sz w:val="28"/>
                <w:szCs w:val="28"/>
              </w:rPr>
              <w:t>(фамилия, имя, отчество физического лица; полное наименование юридического</w:t>
            </w:r>
          </w:p>
          <w:p w14:paraId="0298417D" w14:textId="77777777" w:rsidR="0021108B" w:rsidRPr="0021108B" w:rsidRDefault="0021108B" w:rsidP="0021108B">
            <w:pPr>
              <w:jc w:val="both"/>
              <w:rPr>
                <w:bCs/>
                <w:sz w:val="28"/>
                <w:szCs w:val="28"/>
              </w:rPr>
            </w:pPr>
            <w:r w:rsidRPr="0021108B">
              <w:rPr>
                <w:bCs/>
                <w:sz w:val="28"/>
                <w:szCs w:val="28"/>
              </w:rPr>
              <w:t>ОГРН)</w:t>
            </w:r>
          </w:p>
          <w:p w14:paraId="261500B9" w14:textId="77777777" w:rsidR="0021108B" w:rsidRPr="0021108B" w:rsidRDefault="0021108B" w:rsidP="0021108B">
            <w:pPr>
              <w:jc w:val="both"/>
              <w:rPr>
                <w:bCs/>
                <w:sz w:val="28"/>
                <w:szCs w:val="28"/>
              </w:rPr>
            </w:pPr>
            <w:r w:rsidRPr="0021108B">
              <w:rPr>
                <w:bCs/>
                <w:sz w:val="28"/>
                <w:szCs w:val="28"/>
              </w:rPr>
              <w:t>_____</w:t>
            </w:r>
            <w:r>
              <w:rPr>
                <w:bCs/>
                <w:sz w:val="28"/>
                <w:szCs w:val="28"/>
              </w:rPr>
              <w:t>__________________________</w:t>
            </w:r>
          </w:p>
          <w:p w14:paraId="0EC98869" w14:textId="77777777" w:rsidR="0021108B" w:rsidRPr="0021108B" w:rsidRDefault="0021108B" w:rsidP="0021108B">
            <w:pPr>
              <w:jc w:val="both"/>
              <w:rPr>
                <w:bCs/>
                <w:sz w:val="28"/>
                <w:szCs w:val="28"/>
              </w:rPr>
            </w:pPr>
            <w:r w:rsidRPr="0021108B">
              <w:rPr>
                <w:bCs/>
                <w:sz w:val="28"/>
                <w:szCs w:val="28"/>
              </w:rPr>
              <w:t>(место регистрации физического лица; местонахождение юридического лица)</w:t>
            </w:r>
          </w:p>
          <w:p w14:paraId="6482EE66" w14:textId="461D2947" w:rsidR="0021108B" w:rsidRPr="0021108B" w:rsidRDefault="00452381" w:rsidP="0021108B">
            <w:pPr>
              <w:jc w:val="both"/>
              <w:rPr>
                <w:bCs/>
                <w:sz w:val="28"/>
                <w:szCs w:val="28"/>
                <w:u w:val="single"/>
              </w:rPr>
            </w:pPr>
            <w:proofErr w:type="spellStart"/>
            <w:r>
              <w:rPr>
                <w:bCs/>
                <w:sz w:val="28"/>
                <w:szCs w:val="28"/>
                <w:u w:val="single"/>
              </w:rPr>
              <w:t>хут</w:t>
            </w:r>
            <w:proofErr w:type="spellEnd"/>
            <w:r w:rsidR="0021108B" w:rsidRPr="0021108B">
              <w:rPr>
                <w:bCs/>
                <w:sz w:val="28"/>
                <w:szCs w:val="28"/>
                <w:u w:val="single"/>
              </w:rPr>
              <w:t xml:space="preserve">. Веселый, ул. </w:t>
            </w:r>
            <w:r>
              <w:rPr>
                <w:bCs/>
                <w:sz w:val="28"/>
                <w:szCs w:val="28"/>
                <w:u w:val="single"/>
              </w:rPr>
              <w:t>Центральная</w:t>
            </w:r>
            <w:r w:rsidR="0021108B" w:rsidRPr="0021108B">
              <w:rPr>
                <w:bCs/>
                <w:sz w:val="28"/>
                <w:szCs w:val="28"/>
                <w:u w:val="single"/>
              </w:rPr>
              <w:t xml:space="preserve">, </w:t>
            </w:r>
            <w:proofErr w:type="gramStart"/>
            <w:r w:rsidR="0021108B" w:rsidRPr="0021108B">
              <w:rPr>
                <w:bCs/>
                <w:sz w:val="28"/>
                <w:szCs w:val="28"/>
                <w:u w:val="single"/>
              </w:rPr>
              <w:t xml:space="preserve">15 </w:t>
            </w:r>
            <w:r w:rsidR="0021108B">
              <w:rPr>
                <w:bCs/>
                <w:sz w:val="28"/>
                <w:szCs w:val="28"/>
                <w:u w:val="single"/>
              </w:rPr>
              <w:t>,</w:t>
            </w:r>
            <w:proofErr w:type="gramEnd"/>
            <w:r w:rsidR="0021108B">
              <w:rPr>
                <w:bCs/>
                <w:sz w:val="28"/>
                <w:szCs w:val="28"/>
                <w:u w:val="single"/>
              </w:rPr>
              <w:t xml:space="preserve"> тел. 0000000000000</w:t>
            </w:r>
          </w:p>
          <w:p w14:paraId="0E00991F" w14:textId="77777777" w:rsidR="0021108B" w:rsidRPr="0021108B" w:rsidRDefault="0021108B" w:rsidP="0021108B">
            <w:pPr>
              <w:jc w:val="both"/>
              <w:rPr>
                <w:bCs/>
                <w:sz w:val="28"/>
                <w:szCs w:val="28"/>
              </w:rPr>
            </w:pPr>
            <w:r w:rsidRPr="0021108B">
              <w:rPr>
                <w:bCs/>
                <w:sz w:val="28"/>
                <w:szCs w:val="28"/>
              </w:rPr>
              <w:t>(адрес электронной почты (при наличии),</w:t>
            </w:r>
          </w:p>
          <w:p w14:paraId="47FEFA7A" w14:textId="77777777" w:rsidR="0021108B" w:rsidRPr="0021108B" w:rsidRDefault="0021108B" w:rsidP="0021108B">
            <w:pPr>
              <w:jc w:val="both"/>
              <w:rPr>
                <w:bCs/>
                <w:sz w:val="28"/>
                <w:szCs w:val="28"/>
              </w:rPr>
            </w:pPr>
            <w:r w:rsidRPr="0021108B">
              <w:rPr>
                <w:bCs/>
                <w:sz w:val="28"/>
                <w:szCs w:val="28"/>
              </w:rPr>
              <w:t>контактный телефон)</w:t>
            </w:r>
          </w:p>
          <w:p w14:paraId="1BDBE759" w14:textId="77777777" w:rsidR="0021108B" w:rsidRPr="0021108B" w:rsidRDefault="0021108B" w:rsidP="0021108B">
            <w:pPr>
              <w:jc w:val="both"/>
              <w:rPr>
                <w:bCs/>
                <w:sz w:val="28"/>
                <w:szCs w:val="28"/>
              </w:rPr>
            </w:pPr>
          </w:p>
        </w:tc>
      </w:tr>
      <w:tr w:rsidR="0021108B" w:rsidRPr="0021108B" w14:paraId="2FDA69F6" w14:textId="77777777" w:rsidTr="00DD106A">
        <w:tc>
          <w:tcPr>
            <w:tcW w:w="5187" w:type="dxa"/>
            <w:tcBorders>
              <w:top w:val="nil"/>
              <w:left w:val="nil"/>
              <w:bottom w:val="nil"/>
              <w:right w:val="nil"/>
            </w:tcBorders>
          </w:tcPr>
          <w:p w14:paraId="6757CAC2" w14:textId="77777777" w:rsidR="0021108B" w:rsidRPr="0021108B" w:rsidRDefault="0021108B" w:rsidP="0021108B">
            <w:pPr>
              <w:jc w:val="both"/>
              <w:rPr>
                <w:bCs/>
                <w:sz w:val="28"/>
                <w:szCs w:val="28"/>
              </w:rPr>
            </w:pPr>
          </w:p>
        </w:tc>
        <w:tc>
          <w:tcPr>
            <w:tcW w:w="4590" w:type="dxa"/>
            <w:gridSpan w:val="4"/>
            <w:tcBorders>
              <w:top w:val="nil"/>
              <w:left w:val="nil"/>
              <w:bottom w:val="nil"/>
              <w:right w:val="nil"/>
            </w:tcBorders>
          </w:tcPr>
          <w:p w14:paraId="2E0A75BB" w14:textId="77777777" w:rsidR="0021108B" w:rsidRPr="0021108B" w:rsidRDefault="0021108B" w:rsidP="0021108B">
            <w:pPr>
              <w:jc w:val="both"/>
              <w:rPr>
                <w:bCs/>
                <w:sz w:val="28"/>
                <w:szCs w:val="28"/>
              </w:rPr>
            </w:pPr>
            <w:r w:rsidRPr="0021108B">
              <w:rPr>
                <w:bCs/>
                <w:sz w:val="28"/>
                <w:szCs w:val="28"/>
              </w:rPr>
              <w:t>Представитель:</w:t>
            </w:r>
          </w:p>
          <w:p w14:paraId="62534712" w14:textId="77777777" w:rsidR="0021108B" w:rsidRPr="0021108B" w:rsidRDefault="0021108B" w:rsidP="0021108B">
            <w:pPr>
              <w:jc w:val="both"/>
              <w:rPr>
                <w:bCs/>
                <w:sz w:val="28"/>
                <w:szCs w:val="28"/>
              </w:rPr>
            </w:pPr>
          </w:p>
        </w:tc>
      </w:tr>
      <w:tr w:rsidR="0021108B" w:rsidRPr="0021108B" w14:paraId="1C956AC9" w14:textId="77777777" w:rsidTr="00DD106A">
        <w:tc>
          <w:tcPr>
            <w:tcW w:w="5187" w:type="dxa"/>
            <w:tcBorders>
              <w:top w:val="nil"/>
              <w:left w:val="nil"/>
              <w:bottom w:val="nil"/>
              <w:right w:val="nil"/>
            </w:tcBorders>
          </w:tcPr>
          <w:p w14:paraId="691FD5D6" w14:textId="77777777" w:rsidR="0021108B" w:rsidRPr="0021108B" w:rsidRDefault="0021108B" w:rsidP="0021108B">
            <w:pPr>
              <w:jc w:val="both"/>
              <w:rPr>
                <w:bCs/>
                <w:sz w:val="28"/>
                <w:szCs w:val="28"/>
              </w:rPr>
            </w:pPr>
          </w:p>
        </w:tc>
        <w:tc>
          <w:tcPr>
            <w:tcW w:w="4590" w:type="dxa"/>
            <w:gridSpan w:val="4"/>
            <w:tcBorders>
              <w:top w:val="nil"/>
              <w:left w:val="nil"/>
              <w:bottom w:val="single" w:sz="4" w:space="0" w:color="auto"/>
              <w:right w:val="nil"/>
            </w:tcBorders>
          </w:tcPr>
          <w:p w14:paraId="055B59EC" w14:textId="77777777" w:rsidR="0021108B" w:rsidRPr="0021108B" w:rsidRDefault="0021108B" w:rsidP="0021108B">
            <w:pPr>
              <w:jc w:val="both"/>
              <w:rPr>
                <w:bCs/>
                <w:sz w:val="28"/>
                <w:szCs w:val="28"/>
              </w:rPr>
            </w:pPr>
          </w:p>
        </w:tc>
      </w:tr>
      <w:tr w:rsidR="0021108B" w:rsidRPr="0021108B" w14:paraId="187FCC4C" w14:textId="77777777" w:rsidTr="00DD106A">
        <w:tc>
          <w:tcPr>
            <w:tcW w:w="5187" w:type="dxa"/>
            <w:tcBorders>
              <w:top w:val="nil"/>
              <w:left w:val="nil"/>
              <w:bottom w:val="nil"/>
              <w:right w:val="nil"/>
            </w:tcBorders>
          </w:tcPr>
          <w:p w14:paraId="2B2E4F67" w14:textId="77777777" w:rsidR="0021108B" w:rsidRPr="0021108B" w:rsidRDefault="0021108B" w:rsidP="0021108B">
            <w:pPr>
              <w:jc w:val="both"/>
              <w:rPr>
                <w:bCs/>
                <w:sz w:val="28"/>
                <w:szCs w:val="28"/>
              </w:rPr>
            </w:pPr>
          </w:p>
        </w:tc>
        <w:tc>
          <w:tcPr>
            <w:tcW w:w="767" w:type="dxa"/>
            <w:gridSpan w:val="2"/>
            <w:tcBorders>
              <w:top w:val="single" w:sz="4" w:space="0" w:color="auto"/>
              <w:left w:val="nil"/>
              <w:bottom w:val="nil"/>
              <w:right w:val="nil"/>
            </w:tcBorders>
          </w:tcPr>
          <w:p w14:paraId="2AA8E69B" w14:textId="77777777" w:rsidR="0021108B" w:rsidRPr="0021108B" w:rsidRDefault="0021108B" w:rsidP="0021108B">
            <w:pPr>
              <w:jc w:val="both"/>
              <w:rPr>
                <w:bCs/>
                <w:sz w:val="28"/>
                <w:szCs w:val="28"/>
              </w:rPr>
            </w:pPr>
          </w:p>
        </w:tc>
        <w:tc>
          <w:tcPr>
            <w:tcW w:w="3823" w:type="dxa"/>
            <w:gridSpan w:val="2"/>
            <w:tcBorders>
              <w:top w:val="single" w:sz="4" w:space="0" w:color="auto"/>
              <w:left w:val="nil"/>
              <w:bottom w:val="single" w:sz="4" w:space="0" w:color="auto"/>
              <w:right w:val="nil"/>
            </w:tcBorders>
          </w:tcPr>
          <w:p w14:paraId="2CA38706" w14:textId="77777777" w:rsidR="0021108B" w:rsidRPr="0021108B" w:rsidRDefault="0021108B" w:rsidP="0021108B">
            <w:pPr>
              <w:jc w:val="both"/>
              <w:rPr>
                <w:bCs/>
                <w:sz w:val="28"/>
                <w:szCs w:val="28"/>
              </w:rPr>
            </w:pPr>
          </w:p>
        </w:tc>
      </w:tr>
      <w:tr w:rsidR="0021108B" w:rsidRPr="0021108B" w14:paraId="016B5E08" w14:textId="77777777" w:rsidTr="00DD106A">
        <w:tc>
          <w:tcPr>
            <w:tcW w:w="5187" w:type="dxa"/>
            <w:tcBorders>
              <w:top w:val="nil"/>
              <w:left w:val="nil"/>
              <w:bottom w:val="nil"/>
              <w:right w:val="nil"/>
            </w:tcBorders>
          </w:tcPr>
          <w:p w14:paraId="79CD2E49" w14:textId="77777777" w:rsidR="0021108B" w:rsidRPr="0021108B" w:rsidRDefault="0021108B" w:rsidP="0021108B">
            <w:pPr>
              <w:jc w:val="both"/>
              <w:rPr>
                <w:bCs/>
                <w:sz w:val="28"/>
                <w:szCs w:val="28"/>
              </w:rPr>
            </w:pPr>
          </w:p>
        </w:tc>
        <w:tc>
          <w:tcPr>
            <w:tcW w:w="4590" w:type="dxa"/>
            <w:gridSpan w:val="4"/>
            <w:tcBorders>
              <w:top w:val="single" w:sz="4" w:space="0" w:color="auto"/>
              <w:left w:val="nil"/>
              <w:bottom w:val="nil"/>
              <w:right w:val="nil"/>
            </w:tcBorders>
          </w:tcPr>
          <w:p w14:paraId="4F75ACF1" w14:textId="77777777" w:rsidR="0021108B" w:rsidRPr="0021108B" w:rsidRDefault="0021108B" w:rsidP="0021108B">
            <w:pPr>
              <w:jc w:val="both"/>
              <w:rPr>
                <w:bCs/>
                <w:sz w:val="28"/>
                <w:szCs w:val="28"/>
              </w:rPr>
            </w:pPr>
            <w:r w:rsidRPr="0021108B">
              <w:rPr>
                <w:bCs/>
                <w:sz w:val="28"/>
                <w:szCs w:val="28"/>
              </w:rPr>
              <w:t>(данные о представителе заявителя, данные о документе, удостоверяющем полномочия представителя заявителя)</w:t>
            </w:r>
          </w:p>
          <w:p w14:paraId="70786E4B" w14:textId="77777777" w:rsidR="0021108B" w:rsidRPr="0021108B" w:rsidRDefault="0021108B" w:rsidP="0021108B">
            <w:pPr>
              <w:jc w:val="both"/>
              <w:rPr>
                <w:bCs/>
                <w:sz w:val="28"/>
                <w:szCs w:val="28"/>
              </w:rPr>
            </w:pPr>
          </w:p>
          <w:p w14:paraId="572C1DCB" w14:textId="77777777" w:rsidR="0021108B" w:rsidRPr="0021108B" w:rsidRDefault="0021108B" w:rsidP="0021108B">
            <w:pPr>
              <w:jc w:val="both"/>
              <w:rPr>
                <w:bCs/>
                <w:sz w:val="28"/>
                <w:szCs w:val="28"/>
              </w:rPr>
            </w:pPr>
          </w:p>
          <w:p w14:paraId="527FD9F9" w14:textId="77777777" w:rsidR="0021108B" w:rsidRPr="0021108B" w:rsidRDefault="0021108B" w:rsidP="0021108B">
            <w:pPr>
              <w:jc w:val="both"/>
              <w:rPr>
                <w:bCs/>
                <w:sz w:val="28"/>
                <w:szCs w:val="28"/>
              </w:rPr>
            </w:pPr>
          </w:p>
          <w:p w14:paraId="0DDA0E83" w14:textId="77777777" w:rsidR="0021108B" w:rsidRPr="0021108B" w:rsidRDefault="0021108B" w:rsidP="0021108B">
            <w:pPr>
              <w:jc w:val="both"/>
              <w:rPr>
                <w:bCs/>
                <w:sz w:val="28"/>
                <w:szCs w:val="28"/>
              </w:rPr>
            </w:pPr>
          </w:p>
        </w:tc>
      </w:tr>
      <w:tr w:rsidR="0021108B" w:rsidRPr="0021108B" w14:paraId="040A3140" w14:textId="77777777" w:rsidTr="00DD106A">
        <w:tc>
          <w:tcPr>
            <w:tcW w:w="9777" w:type="dxa"/>
            <w:gridSpan w:val="5"/>
            <w:tcBorders>
              <w:top w:val="nil"/>
              <w:left w:val="nil"/>
              <w:bottom w:val="nil"/>
              <w:right w:val="nil"/>
            </w:tcBorders>
          </w:tcPr>
          <w:p w14:paraId="0F03135B" w14:textId="77777777" w:rsidR="0021108B" w:rsidRPr="0021108B" w:rsidRDefault="0021108B" w:rsidP="0021108B">
            <w:pPr>
              <w:jc w:val="both"/>
              <w:rPr>
                <w:bCs/>
                <w:sz w:val="28"/>
                <w:szCs w:val="28"/>
              </w:rPr>
            </w:pPr>
          </w:p>
        </w:tc>
      </w:tr>
      <w:tr w:rsidR="0021108B" w:rsidRPr="0021108B" w14:paraId="10B3943E" w14:textId="77777777" w:rsidTr="00DD106A">
        <w:trPr>
          <w:trHeight w:val="661"/>
        </w:trPr>
        <w:tc>
          <w:tcPr>
            <w:tcW w:w="9777" w:type="dxa"/>
            <w:gridSpan w:val="5"/>
            <w:tcBorders>
              <w:top w:val="nil"/>
              <w:left w:val="nil"/>
              <w:right w:val="nil"/>
            </w:tcBorders>
          </w:tcPr>
          <w:p w14:paraId="16102328" w14:textId="77777777" w:rsidR="0021108B" w:rsidRPr="0021108B" w:rsidRDefault="0021108B" w:rsidP="0021108B">
            <w:pPr>
              <w:jc w:val="center"/>
              <w:rPr>
                <w:bCs/>
                <w:sz w:val="28"/>
                <w:szCs w:val="28"/>
              </w:rPr>
            </w:pPr>
            <w:r w:rsidRPr="0021108B">
              <w:rPr>
                <w:bCs/>
                <w:sz w:val="28"/>
                <w:szCs w:val="28"/>
              </w:rPr>
              <w:t>ЗАЯВЛЕНИЕ</w:t>
            </w:r>
          </w:p>
          <w:p w14:paraId="04216886" w14:textId="77777777" w:rsidR="0021108B" w:rsidRPr="0021108B" w:rsidRDefault="0021108B" w:rsidP="0021108B">
            <w:pPr>
              <w:jc w:val="both"/>
              <w:rPr>
                <w:b/>
                <w:bCs/>
                <w:sz w:val="28"/>
                <w:szCs w:val="28"/>
              </w:rPr>
            </w:pPr>
          </w:p>
        </w:tc>
      </w:tr>
      <w:tr w:rsidR="0021108B" w:rsidRPr="0021108B" w14:paraId="3E86C209" w14:textId="77777777" w:rsidTr="00DD106A">
        <w:trPr>
          <w:trHeight w:val="323"/>
        </w:trPr>
        <w:tc>
          <w:tcPr>
            <w:tcW w:w="9777" w:type="dxa"/>
            <w:gridSpan w:val="5"/>
            <w:tcBorders>
              <w:top w:val="nil"/>
              <w:left w:val="nil"/>
              <w:bottom w:val="nil"/>
              <w:right w:val="nil"/>
            </w:tcBorders>
          </w:tcPr>
          <w:p w14:paraId="544AC927" w14:textId="7D1C6DCD" w:rsidR="0021108B" w:rsidRPr="0021108B" w:rsidRDefault="0021108B" w:rsidP="0021108B">
            <w:pPr>
              <w:ind w:firstLine="743"/>
              <w:jc w:val="both"/>
              <w:rPr>
                <w:bCs/>
                <w:sz w:val="28"/>
                <w:szCs w:val="28"/>
              </w:rPr>
            </w:pPr>
            <w:r w:rsidRPr="0021108B">
              <w:rPr>
                <w:bCs/>
                <w:sz w:val="28"/>
                <w:szCs w:val="28"/>
              </w:rPr>
              <w:t xml:space="preserve">Прошу предоставить </w:t>
            </w:r>
            <w:r>
              <w:rPr>
                <w:bCs/>
                <w:sz w:val="28"/>
                <w:szCs w:val="28"/>
              </w:rPr>
              <w:t>выписку</w:t>
            </w:r>
            <w:r w:rsidRPr="0021108B">
              <w:rPr>
                <w:bCs/>
                <w:sz w:val="28"/>
                <w:szCs w:val="28"/>
              </w:rPr>
              <w:t xml:space="preserve"> из Реестра муниципальной собственности Вознесенского сельского поселения Лабинского района на </w:t>
            </w:r>
            <w:r w:rsidRPr="0021108B">
              <w:rPr>
                <w:bCs/>
                <w:sz w:val="28"/>
                <w:szCs w:val="28"/>
                <w:u w:val="single"/>
              </w:rPr>
              <w:t>недвижимое</w:t>
            </w:r>
            <w:r w:rsidRPr="0021108B">
              <w:rPr>
                <w:bCs/>
                <w:sz w:val="28"/>
                <w:szCs w:val="28"/>
              </w:rPr>
              <w:t>/движимое имущество, расположенное по адресу:</w:t>
            </w:r>
            <w:r>
              <w:rPr>
                <w:bCs/>
                <w:sz w:val="28"/>
                <w:szCs w:val="28"/>
              </w:rPr>
              <w:t xml:space="preserve"> </w:t>
            </w:r>
            <w:proofErr w:type="spellStart"/>
            <w:r w:rsidR="00452381">
              <w:rPr>
                <w:bCs/>
                <w:sz w:val="28"/>
                <w:szCs w:val="28"/>
              </w:rPr>
              <w:t>хут</w:t>
            </w:r>
            <w:proofErr w:type="spellEnd"/>
            <w:r>
              <w:rPr>
                <w:bCs/>
                <w:sz w:val="28"/>
                <w:szCs w:val="28"/>
              </w:rPr>
              <w:t xml:space="preserve">. Веселый, ул. </w:t>
            </w:r>
            <w:r w:rsidR="00452381">
              <w:rPr>
                <w:bCs/>
                <w:sz w:val="28"/>
                <w:szCs w:val="28"/>
              </w:rPr>
              <w:t xml:space="preserve">Центральная </w:t>
            </w:r>
            <w:r>
              <w:rPr>
                <w:bCs/>
                <w:sz w:val="28"/>
                <w:szCs w:val="28"/>
              </w:rPr>
              <w:t>,</w:t>
            </w:r>
            <w:r w:rsidR="00452381">
              <w:rPr>
                <w:bCs/>
                <w:sz w:val="28"/>
                <w:szCs w:val="28"/>
              </w:rPr>
              <w:t>4</w:t>
            </w:r>
            <w:r w:rsidR="009B0326">
              <w:rPr>
                <w:bCs/>
                <w:sz w:val="28"/>
                <w:szCs w:val="28"/>
              </w:rPr>
              <w:t>8</w:t>
            </w:r>
          </w:p>
          <w:p w14:paraId="5413CF52" w14:textId="77777777" w:rsidR="0021108B" w:rsidRPr="0021108B" w:rsidRDefault="0021108B" w:rsidP="0021108B">
            <w:pPr>
              <w:jc w:val="both"/>
              <w:rPr>
                <w:bCs/>
                <w:sz w:val="28"/>
                <w:szCs w:val="28"/>
              </w:rPr>
            </w:pPr>
            <w:r w:rsidRPr="0021108B">
              <w:rPr>
                <w:bCs/>
                <w:sz w:val="28"/>
                <w:szCs w:val="28"/>
              </w:rPr>
              <w:t>(местонахождение объекта(</w:t>
            </w:r>
            <w:proofErr w:type="spellStart"/>
            <w:r w:rsidRPr="0021108B">
              <w:rPr>
                <w:bCs/>
                <w:sz w:val="28"/>
                <w:szCs w:val="28"/>
              </w:rPr>
              <w:t>ов</w:t>
            </w:r>
            <w:proofErr w:type="spellEnd"/>
            <w:r w:rsidRPr="0021108B">
              <w:rPr>
                <w:bCs/>
                <w:sz w:val="28"/>
                <w:szCs w:val="28"/>
              </w:rPr>
              <w:t>)</w:t>
            </w:r>
          </w:p>
          <w:p w14:paraId="17055F66" w14:textId="77777777" w:rsidR="0021108B" w:rsidRPr="0021108B" w:rsidRDefault="0021108B" w:rsidP="0021108B">
            <w:pPr>
              <w:jc w:val="both"/>
              <w:rPr>
                <w:bCs/>
                <w:sz w:val="28"/>
                <w:szCs w:val="28"/>
              </w:rPr>
            </w:pPr>
            <w:r w:rsidRPr="0021108B">
              <w:rPr>
                <w:bCs/>
                <w:sz w:val="28"/>
                <w:szCs w:val="28"/>
              </w:rPr>
              <w:t>Индивидуализирующие характеристики объекта(</w:t>
            </w:r>
            <w:proofErr w:type="spellStart"/>
            <w:r w:rsidRPr="0021108B">
              <w:rPr>
                <w:bCs/>
                <w:sz w:val="28"/>
                <w:szCs w:val="28"/>
              </w:rPr>
              <w:t>ов</w:t>
            </w:r>
            <w:proofErr w:type="spellEnd"/>
            <w:r w:rsidRPr="0021108B">
              <w:rPr>
                <w:bCs/>
                <w:sz w:val="28"/>
                <w:szCs w:val="28"/>
              </w:rPr>
              <w:t>) недвижимости:</w:t>
            </w:r>
          </w:p>
          <w:tbl>
            <w:tblPr>
              <w:tblStyle w:val="aff3"/>
              <w:tblW w:w="0" w:type="auto"/>
              <w:tblLayout w:type="fixed"/>
              <w:tblLook w:val="04A0" w:firstRow="1" w:lastRow="0" w:firstColumn="1" w:lastColumn="0" w:noHBand="0" w:noVBand="1"/>
            </w:tblPr>
            <w:tblGrid>
              <w:gridCol w:w="2386"/>
              <w:gridCol w:w="2386"/>
              <w:gridCol w:w="2387"/>
              <w:gridCol w:w="2387"/>
            </w:tblGrid>
            <w:tr w:rsidR="0021108B" w:rsidRPr="0021108B" w14:paraId="7215F81B" w14:textId="77777777" w:rsidTr="00DD106A">
              <w:tc>
                <w:tcPr>
                  <w:tcW w:w="2386" w:type="dxa"/>
                </w:tcPr>
                <w:p w14:paraId="44298107" w14:textId="77777777" w:rsidR="0021108B" w:rsidRPr="0021108B" w:rsidRDefault="0021108B" w:rsidP="0021108B">
                  <w:pPr>
                    <w:jc w:val="both"/>
                    <w:rPr>
                      <w:bCs/>
                      <w:sz w:val="28"/>
                      <w:szCs w:val="28"/>
                    </w:rPr>
                  </w:pPr>
                  <w:r w:rsidRPr="0021108B">
                    <w:rPr>
                      <w:bCs/>
                      <w:sz w:val="28"/>
                      <w:szCs w:val="28"/>
                    </w:rPr>
                    <w:t>Наименование</w:t>
                  </w:r>
                </w:p>
              </w:tc>
              <w:tc>
                <w:tcPr>
                  <w:tcW w:w="2386" w:type="dxa"/>
                </w:tcPr>
                <w:p w14:paraId="0747D37F" w14:textId="77777777" w:rsidR="0021108B" w:rsidRPr="0021108B" w:rsidRDefault="0021108B" w:rsidP="0021108B">
                  <w:pPr>
                    <w:jc w:val="both"/>
                    <w:rPr>
                      <w:bCs/>
                      <w:sz w:val="28"/>
                      <w:szCs w:val="28"/>
                    </w:rPr>
                  </w:pPr>
                  <w:r w:rsidRPr="0021108B">
                    <w:rPr>
                      <w:bCs/>
                      <w:sz w:val="28"/>
                      <w:szCs w:val="28"/>
                    </w:rPr>
                    <w:t>Кадастровый (условный) номер объекта недвижимости</w:t>
                  </w:r>
                </w:p>
              </w:tc>
              <w:tc>
                <w:tcPr>
                  <w:tcW w:w="2387" w:type="dxa"/>
                </w:tcPr>
                <w:p w14:paraId="69895C77" w14:textId="77777777" w:rsidR="0021108B" w:rsidRPr="0021108B" w:rsidRDefault="0021108B" w:rsidP="0021108B">
                  <w:pPr>
                    <w:jc w:val="both"/>
                    <w:rPr>
                      <w:bCs/>
                      <w:sz w:val="28"/>
                      <w:szCs w:val="28"/>
                    </w:rPr>
                  </w:pPr>
                  <w:r w:rsidRPr="0021108B">
                    <w:rPr>
                      <w:bCs/>
                      <w:sz w:val="28"/>
                      <w:szCs w:val="28"/>
                    </w:rPr>
                    <w:t>Площадь, кв. м</w:t>
                  </w:r>
                </w:p>
              </w:tc>
              <w:tc>
                <w:tcPr>
                  <w:tcW w:w="2387" w:type="dxa"/>
                </w:tcPr>
                <w:p w14:paraId="55AD3D50" w14:textId="77777777" w:rsidR="0021108B" w:rsidRPr="0021108B" w:rsidRDefault="0021108B" w:rsidP="0021108B">
                  <w:pPr>
                    <w:jc w:val="both"/>
                    <w:rPr>
                      <w:bCs/>
                      <w:sz w:val="28"/>
                      <w:szCs w:val="28"/>
                    </w:rPr>
                  </w:pPr>
                  <w:r w:rsidRPr="0021108B">
                    <w:rPr>
                      <w:bCs/>
                      <w:sz w:val="28"/>
                      <w:szCs w:val="28"/>
                    </w:rPr>
                    <w:t>Литера</w:t>
                  </w:r>
                </w:p>
              </w:tc>
            </w:tr>
            <w:tr w:rsidR="0021108B" w:rsidRPr="0021108B" w14:paraId="56B6F3FF" w14:textId="77777777" w:rsidTr="00DD106A">
              <w:tc>
                <w:tcPr>
                  <w:tcW w:w="2386" w:type="dxa"/>
                </w:tcPr>
                <w:p w14:paraId="4FDC200A" w14:textId="77777777" w:rsidR="0021108B" w:rsidRPr="0021108B" w:rsidRDefault="0021108B" w:rsidP="0021108B">
                  <w:pPr>
                    <w:jc w:val="both"/>
                    <w:rPr>
                      <w:bCs/>
                      <w:sz w:val="28"/>
                      <w:szCs w:val="28"/>
                    </w:rPr>
                  </w:pPr>
                  <w:r>
                    <w:rPr>
                      <w:bCs/>
                      <w:sz w:val="28"/>
                      <w:szCs w:val="28"/>
                    </w:rPr>
                    <w:t>Здание</w:t>
                  </w:r>
                </w:p>
              </w:tc>
              <w:tc>
                <w:tcPr>
                  <w:tcW w:w="2386" w:type="dxa"/>
                </w:tcPr>
                <w:p w14:paraId="4AC5FFC4" w14:textId="77777777" w:rsidR="0021108B" w:rsidRPr="0021108B" w:rsidRDefault="0021108B" w:rsidP="0021108B">
                  <w:pPr>
                    <w:jc w:val="both"/>
                    <w:rPr>
                      <w:bCs/>
                      <w:sz w:val="28"/>
                      <w:szCs w:val="28"/>
                    </w:rPr>
                  </w:pPr>
                  <w:r>
                    <w:rPr>
                      <w:bCs/>
                      <w:sz w:val="28"/>
                      <w:szCs w:val="28"/>
                    </w:rPr>
                    <w:t>0000:0000000:000</w:t>
                  </w:r>
                </w:p>
              </w:tc>
              <w:tc>
                <w:tcPr>
                  <w:tcW w:w="2387" w:type="dxa"/>
                </w:tcPr>
                <w:p w14:paraId="28F1DDC4" w14:textId="77777777" w:rsidR="0021108B" w:rsidRPr="0021108B" w:rsidRDefault="0021108B" w:rsidP="0021108B">
                  <w:pPr>
                    <w:jc w:val="both"/>
                    <w:rPr>
                      <w:bCs/>
                      <w:sz w:val="28"/>
                      <w:szCs w:val="28"/>
                    </w:rPr>
                  </w:pPr>
                  <w:r>
                    <w:rPr>
                      <w:bCs/>
                      <w:sz w:val="28"/>
                      <w:szCs w:val="28"/>
                    </w:rPr>
                    <w:t>55</w:t>
                  </w:r>
                </w:p>
              </w:tc>
              <w:tc>
                <w:tcPr>
                  <w:tcW w:w="2387" w:type="dxa"/>
                </w:tcPr>
                <w:p w14:paraId="61D580B1" w14:textId="77777777" w:rsidR="0021108B" w:rsidRPr="0021108B" w:rsidRDefault="0021108B" w:rsidP="0021108B">
                  <w:pPr>
                    <w:jc w:val="both"/>
                    <w:rPr>
                      <w:bCs/>
                      <w:sz w:val="28"/>
                      <w:szCs w:val="28"/>
                    </w:rPr>
                  </w:pPr>
                  <w:r>
                    <w:rPr>
                      <w:bCs/>
                      <w:sz w:val="28"/>
                      <w:szCs w:val="28"/>
                    </w:rPr>
                    <w:t>Г</w:t>
                  </w:r>
                </w:p>
              </w:tc>
            </w:tr>
          </w:tbl>
          <w:p w14:paraId="43BB547B" w14:textId="77777777" w:rsidR="0021108B" w:rsidRPr="0021108B" w:rsidRDefault="0021108B" w:rsidP="0021108B">
            <w:pPr>
              <w:jc w:val="both"/>
              <w:rPr>
                <w:bCs/>
                <w:sz w:val="28"/>
                <w:szCs w:val="28"/>
              </w:rPr>
            </w:pPr>
            <w:r w:rsidRPr="0021108B">
              <w:rPr>
                <w:bCs/>
                <w:sz w:val="28"/>
                <w:szCs w:val="28"/>
              </w:rPr>
              <w:t>Индивидуализирующие характеристики объекта(</w:t>
            </w:r>
            <w:proofErr w:type="spellStart"/>
            <w:r w:rsidRPr="0021108B">
              <w:rPr>
                <w:bCs/>
                <w:sz w:val="28"/>
                <w:szCs w:val="28"/>
              </w:rPr>
              <w:t>ов</w:t>
            </w:r>
            <w:proofErr w:type="spellEnd"/>
            <w:r w:rsidRPr="0021108B">
              <w:rPr>
                <w:bCs/>
                <w:sz w:val="28"/>
                <w:szCs w:val="28"/>
              </w:rPr>
              <w:t>) движимого имущества:</w:t>
            </w:r>
          </w:p>
          <w:p w14:paraId="04A4BA2B" w14:textId="77777777" w:rsidR="0021108B" w:rsidRPr="0021108B" w:rsidRDefault="0021108B" w:rsidP="0021108B">
            <w:pPr>
              <w:jc w:val="both"/>
              <w:rPr>
                <w:bCs/>
                <w:sz w:val="28"/>
                <w:szCs w:val="28"/>
              </w:rPr>
            </w:pPr>
          </w:p>
        </w:tc>
      </w:tr>
      <w:tr w:rsidR="0021108B" w:rsidRPr="0021108B" w14:paraId="44FB14B1" w14:textId="77777777" w:rsidTr="00DD106A">
        <w:tc>
          <w:tcPr>
            <w:tcW w:w="6089" w:type="dxa"/>
            <w:gridSpan w:val="4"/>
            <w:tcBorders>
              <w:top w:val="nil"/>
              <w:left w:val="nil"/>
              <w:bottom w:val="nil"/>
              <w:right w:val="nil"/>
            </w:tcBorders>
          </w:tcPr>
          <w:p w14:paraId="52CEB8DF" w14:textId="77777777" w:rsidR="0021108B" w:rsidRPr="0021108B" w:rsidRDefault="0021108B" w:rsidP="0021108B">
            <w:pPr>
              <w:jc w:val="both"/>
              <w:rPr>
                <w:bCs/>
                <w:sz w:val="28"/>
                <w:szCs w:val="28"/>
              </w:rPr>
            </w:pPr>
          </w:p>
        </w:tc>
        <w:tc>
          <w:tcPr>
            <w:tcW w:w="3688" w:type="dxa"/>
            <w:tcBorders>
              <w:top w:val="nil"/>
              <w:left w:val="nil"/>
              <w:bottom w:val="nil"/>
              <w:right w:val="nil"/>
            </w:tcBorders>
          </w:tcPr>
          <w:p w14:paraId="5F97288A" w14:textId="77777777" w:rsidR="0021108B" w:rsidRPr="0021108B" w:rsidRDefault="0021108B" w:rsidP="0021108B">
            <w:pPr>
              <w:jc w:val="both"/>
              <w:rPr>
                <w:bCs/>
                <w:sz w:val="28"/>
                <w:szCs w:val="28"/>
              </w:rPr>
            </w:pPr>
          </w:p>
        </w:tc>
      </w:tr>
    </w:tbl>
    <w:tbl>
      <w:tblPr>
        <w:tblStyle w:val="aff3"/>
        <w:tblW w:w="0" w:type="auto"/>
        <w:tblInd w:w="113" w:type="dxa"/>
        <w:tblLayout w:type="fixed"/>
        <w:tblLook w:val="04A0" w:firstRow="1" w:lastRow="0" w:firstColumn="1" w:lastColumn="0" w:noHBand="0" w:noVBand="1"/>
      </w:tblPr>
      <w:tblGrid>
        <w:gridCol w:w="2386"/>
        <w:gridCol w:w="3421"/>
        <w:gridCol w:w="3739"/>
      </w:tblGrid>
      <w:tr w:rsidR="0021108B" w:rsidRPr="0021108B" w14:paraId="69EE883A" w14:textId="77777777" w:rsidTr="00DD106A">
        <w:tc>
          <w:tcPr>
            <w:tcW w:w="2386" w:type="dxa"/>
          </w:tcPr>
          <w:p w14:paraId="6F55ACFB" w14:textId="77777777" w:rsidR="0021108B" w:rsidRPr="0021108B" w:rsidRDefault="0021108B" w:rsidP="0021108B">
            <w:pPr>
              <w:jc w:val="both"/>
              <w:rPr>
                <w:bCs/>
                <w:sz w:val="28"/>
                <w:szCs w:val="28"/>
              </w:rPr>
            </w:pPr>
            <w:r w:rsidRPr="0021108B">
              <w:rPr>
                <w:bCs/>
                <w:sz w:val="28"/>
                <w:szCs w:val="28"/>
              </w:rPr>
              <w:t>Наименование юридического лица - балансодержателя муниципального имущества Вознесенского сельского поселения Лабинского района</w:t>
            </w:r>
          </w:p>
        </w:tc>
        <w:tc>
          <w:tcPr>
            <w:tcW w:w="3421" w:type="dxa"/>
          </w:tcPr>
          <w:p w14:paraId="44D9FB7D" w14:textId="77777777" w:rsidR="0021108B" w:rsidRPr="0021108B" w:rsidRDefault="0021108B" w:rsidP="0021108B">
            <w:pPr>
              <w:jc w:val="both"/>
              <w:rPr>
                <w:bCs/>
                <w:sz w:val="28"/>
                <w:szCs w:val="28"/>
              </w:rPr>
            </w:pPr>
            <w:r w:rsidRPr="0021108B">
              <w:rPr>
                <w:bCs/>
                <w:sz w:val="28"/>
                <w:szCs w:val="28"/>
              </w:rPr>
              <w:t>Наименование объекта</w:t>
            </w:r>
          </w:p>
        </w:tc>
        <w:tc>
          <w:tcPr>
            <w:tcW w:w="3739" w:type="dxa"/>
          </w:tcPr>
          <w:p w14:paraId="7991D03C" w14:textId="77777777" w:rsidR="0021108B" w:rsidRPr="0021108B" w:rsidRDefault="0021108B" w:rsidP="0021108B">
            <w:pPr>
              <w:jc w:val="both"/>
              <w:rPr>
                <w:bCs/>
                <w:sz w:val="28"/>
                <w:szCs w:val="28"/>
              </w:rPr>
            </w:pPr>
            <w:r w:rsidRPr="0021108B">
              <w:rPr>
                <w:bCs/>
                <w:sz w:val="28"/>
                <w:szCs w:val="28"/>
              </w:rPr>
              <w:t>Инвентарный номер</w:t>
            </w:r>
          </w:p>
        </w:tc>
      </w:tr>
      <w:tr w:rsidR="0021108B" w:rsidRPr="0021108B" w14:paraId="5F75D56E" w14:textId="77777777" w:rsidTr="00DD106A">
        <w:tc>
          <w:tcPr>
            <w:tcW w:w="2386" w:type="dxa"/>
          </w:tcPr>
          <w:p w14:paraId="7EED11C7" w14:textId="77777777" w:rsidR="0021108B" w:rsidRPr="0021108B" w:rsidRDefault="0021108B" w:rsidP="0021108B">
            <w:pPr>
              <w:jc w:val="both"/>
              <w:rPr>
                <w:bCs/>
                <w:sz w:val="28"/>
                <w:szCs w:val="28"/>
              </w:rPr>
            </w:pPr>
            <w:r>
              <w:rPr>
                <w:bCs/>
                <w:sz w:val="28"/>
                <w:szCs w:val="28"/>
              </w:rPr>
              <w:t>-</w:t>
            </w:r>
          </w:p>
        </w:tc>
        <w:tc>
          <w:tcPr>
            <w:tcW w:w="3421" w:type="dxa"/>
          </w:tcPr>
          <w:p w14:paraId="67CFF108" w14:textId="77777777" w:rsidR="0021108B" w:rsidRPr="0021108B" w:rsidRDefault="0021108B" w:rsidP="0021108B">
            <w:pPr>
              <w:jc w:val="both"/>
              <w:rPr>
                <w:bCs/>
                <w:sz w:val="28"/>
                <w:szCs w:val="28"/>
              </w:rPr>
            </w:pPr>
            <w:r>
              <w:rPr>
                <w:bCs/>
                <w:sz w:val="28"/>
                <w:szCs w:val="28"/>
              </w:rPr>
              <w:t>-</w:t>
            </w:r>
          </w:p>
        </w:tc>
        <w:tc>
          <w:tcPr>
            <w:tcW w:w="3739" w:type="dxa"/>
          </w:tcPr>
          <w:p w14:paraId="2F5EB5EB" w14:textId="77777777" w:rsidR="0021108B" w:rsidRPr="0021108B" w:rsidRDefault="0021108B" w:rsidP="0021108B">
            <w:pPr>
              <w:jc w:val="both"/>
              <w:rPr>
                <w:bCs/>
                <w:sz w:val="28"/>
                <w:szCs w:val="28"/>
              </w:rPr>
            </w:pPr>
            <w:r>
              <w:rPr>
                <w:bCs/>
                <w:sz w:val="28"/>
                <w:szCs w:val="28"/>
              </w:rPr>
              <w:t>-</w:t>
            </w:r>
          </w:p>
        </w:tc>
      </w:tr>
    </w:tbl>
    <w:p w14:paraId="4689CDBA" w14:textId="77777777" w:rsidR="0021108B" w:rsidRPr="0021108B" w:rsidRDefault="0021108B" w:rsidP="0021108B">
      <w:pPr>
        <w:jc w:val="both"/>
        <w:rPr>
          <w:bCs/>
          <w:sz w:val="28"/>
          <w:szCs w:val="28"/>
        </w:rPr>
      </w:pPr>
    </w:p>
    <w:p w14:paraId="2FA64092" w14:textId="77777777" w:rsidR="0021108B" w:rsidRDefault="0021108B" w:rsidP="0021108B">
      <w:pPr>
        <w:jc w:val="both"/>
        <w:rPr>
          <w:bCs/>
          <w:sz w:val="28"/>
          <w:szCs w:val="28"/>
        </w:rPr>
      </w:pPr>
      <w:r w:rsidRPr="0021108B">
        <w:rPr>
          <w:bCs/>
          <w:sz w:val="28"/>
          <w:szCs w:val="28"/>
        </w:rPr>
        <w:t>Цель обращения:</w:t>
      </w:r>
      <w:r w:rsidR="00DD106A">
        <w:rPr>
          <w:bCs/>
          <w:sz w:val="28"/>
          <w:szCs w:val="28"/>
        </w:rPr>
        <w:t xml:space="preserve"> приватизация</w:t>
      </w:r>
    </w:p>
    <w:p w14:paraId="1807FF60" w14:textId="77777777" w:rsidR="00B144B7" w:rsidRPr="0021108B" w:rsidRDefault="00B144B7" w:rsidP="0021108B">
      <w:pPr>
        <w:jc w:val="both"/>
        <w:rPr>
          <w:bCs/>
          <w:sz w:val="28"/>
          <w:szCs w:val="28"/>
        </w:rPr>
      </w:pPr>
    </w:p>
    <w:p w14:paraId="05DCD3A8" w14:textId="77777777" w:rsidR="0021108B" w:rsidRPr="0021108B" w:rsidRDefault="00DD106A" w:rsidP="0021108B">
      <w:pPr>
        <w:jc w:val="both"/>
        <w:rPr>
          <w:bCs/>
          <w:sz w:val="28"/>
          <w:szCs w:val="28"/>
        </w:rPr>
      </w:pPr>
      <w:r>
        <w:rPr>
          <w:bCs/>
          <w:sz w:val="28"/>
          <w:szCs w:val="28"/>
        </w:rPr>
        <w:t>/________________/</w:t>
      </w:r>
      <w:r w:rsidR="0021108B" w:rsidRPr="00DD106A">
        <w:rPr>
          <w:bCs/>
          <w:sz w:val="28"/>
          <w:szCs w:val="28"/>
          <w:u w:val="single"/>
        </w:rPr>
        <w:t>Иванов Иван Иванович</w:t>
      </w:r>
    </w:p>
    <w:p w14:paraId="03B075FA" w14:textId="77777777" w:rsidR="0021108B" w:rsidRPr="0021108B" w:rsidRDefault="0021108B" w:rsidP="0021108B">
      <w:pPr>
        <w:jc w:val="both"/>
        <w:rPr>
          <w:bCs/>
          <w:sz w:val="28"/>
          <w:szCs w:val="28"/>
        </w:rPr>
      </w:pPr>
      <w:r w:rsidRPr="0021108B">
        <w:rPr>
          <w:bCs/>
          <w:sz w:val="28"/>
          <w:szCs w:val="28"/>
        </w:rPr>
        <w:t xml:space="preserve">      (</w:t>
      </w:r>
      <w:proofErr w:type="gramStart"/>
      <w:r w:rsidRPr="0021108B">
        <w:rPr>
          <w:bCs/>
          <w:sz w:val="28"/>
          <w:szCs w:val="28"/>
        </w:rPr>
        <w:t xml:space="preserve">подпись)   </w:t>
      </w:r>
      <w:proofErr w:type="gramEnd"/>
      <w:r w:rsidRPr="0021108B">
        <w:rPr>
          <w:bCs/>
          <w:sz w:val="28"/>
          <w:szCs w:val="28"/>
        </w:rPr>
        <w:t xml:space="preserve">          (Ф.И.О., должность представителя заявителя)</w:t>
      </w:r>
    </w:p>
    <w:p w14:paraId="23AAB62A" w14:textId="77777777" w:rsidR="0021108B" w:rsidRPr="0021108B" w:rsidRDefault="0021108B" w:rsidP="0021108B">
      <w:pPr>
        <w:jc w:val="both"/>
        <w:rPr>
          <w:bCs/>
          <w:sz w:val="28"/>
          <w:szCs w:val="28"/>
        </w:rPr>
      </w:pPr>
      <w:r w:rsidRPr="0021108B">
        <w:rPr>
          <w:bCs/>
          <w:sz w:val="28"/>
          <w:szCs w:val="28"/>
        </w:rPr>
        <w:t xml:space="preserve">                                 </w:t>
      </w:r>
      <w:r w:rsidR="00B144B7">
        <w:rPr>
          <w:bCs/>
          <w:sz w:val="28"/>
          <w:szCs w:val="28"/>
        </w:rPr>
        <w:t xml:space="preserve">   </w:t>
      </w:r>
      <w:r w:rsidRPr="0021108B">
        <w:rPr>
          <w:bCs/>
          <w:sz w:val="28"/>
          <w:szCs w:val="28"/>
        </w:rPr>
        <w:t xml:space="preserve">  /</w:t>
      </w:r>
      <w:r>
        <w:rPr>
          <w:bCs/>
          <w:sz w:val="28"/>
          <w:szCs w:val="28"/>
        </w:rPr>
        <w:t xml:space="preserve">00 /марта </w:t>
      </w:r>
      <w:r w:rsidRPr="0021108B">
        <w:rPr>
          <w:bCs/>
          <w:sz w:val="28"/>
          <w:szCs w:val="28"/>
        </w:rPr>
        <w:t>20</w:t>
      </w:r>
      <w:r>
        <w:rPr>
          <w:bCs/>
          <w:sz w:val="28"/>
          <w:szCs w:val="28"/>
        </w:rPr>
        <w:t>00</w:t>
      </w:r>
      <w:r w:rsidRPr="0021108B">
        <w:rPr>
          <w:bCs/>
          <w:sz w:val="28"/>
          <w:szCs w:val="28"/>
        </w:rPr>
        <w:t xml:space="preserve"> года</w:t>
      </w:r>
    </w:p>
    <w:p w14:paraId="671B2187" w14:textId="77777777" w:rsidR="0021108B" w:rsidRPr="0021108B" w:rsidRDefault="0021108B" w:rsidP="0021108B">
      <w:pPr>
        <w:jc w:val="both"/>
        <w:rPr>
          <w:bCs/>
          <w:sz w:val="28"/>
          <w:szCs w:val="28"/>
        </w:rPr>
      </w:pPr>
    </w:p>
    <w:p w14:paraId="16E221B2" w14:textId="77777777" w:rsidR="0021108B" w:rsidRDefault="0021108B" w:rsidP="00DE0D6D">
      <w:pPr>
        <w:jc w:val="both"/>
        <w:rPr>
          <w:bCs/>
          <w:sz w:val="28"/>
          <w:szCs w:val="28"/>
        </w:rPr>
      </w:pPr>
    </w:p>
    <w:p w14:paraId="7C33617B" w14:textId="77777777" w:rsidR="0021108B" w:rsidRDefault="0021108B" w:rsidP="00DE0D6D">
      <w:pPr>
        <w:jc w:val="both"/>
        <w:rPr>
          <w:bCs/>
          <w:sz w:val="28"/>
          <w:szCs w:val="28"/>
        </w:rPr>
      </w:pPr>
    </w:p>
    <w:p w14:paraId="5A2FB83F" w14:textId="77777777" w:rsidR="000738C3" w:rsidRPr="00737D88" w:rsidRDefault="000738C3" w:rsidP="000738C3">
      <w:pPr>
        <w:jc w:val="both"/>
        <w:rPr>
          <w:sz w:val="28"/>
          <w:szCs w:val="28"/>
        </w:rPr>
      </w:pPr>
      <w:r w:rsidRPr="00737D88">
        <w:rPr>
          <w:sz w:val="28"/>
          <w:szCs w:val="28"/>
        </w:rPr>
        <w:t>Глава администрации</w:t>
      </w:r>
    </w:p>
    <w:p w14:paraId="73BC3FCC" w14:textId="01E6E551" w:rsidR="000738C3" w:rsidRDefault="009B0326" w:rsidP="000738C3">
      <w:pPr>
        <w:jc w:val="both"/>
        <w:rPr>
          <w:sz w:val="28"/>
          <w:szCs w:val="28"/>
        </w:rPr>
      </w:pPr>
      <w:r>
        <w:rPr>
          <w:sz w:val="28"/>
          <w:szCs w:val="28"/>
        </w:rPr>
        <w:t>Зассовского</w:t>
      </w:r>
      <w:r w:rsidRPr="00CC35A2">
        <w:rPr>
          <w:sz w:val="28"/>
          <w:szCs w:val="28"/>
        </w:rPr>
        <w:t xml:space="preserve"> </w:t>
      </w:r>
      <w:r w:rsidR="000738C3" w:rsidRPr="0078799D">
        <w:rPr>
          <w:sz w:val="28"/>
          <w:szCs w:val="28"/>
        </w:rPr>
        <w:t>сельского</w:t>
      </w:r>
      <w:r w:rsidR="000738C3">
        <w:rPr>
          <w:sz w:val="28"/>
          <w:szCs w:val="28"/>
        </w:rPr>
        <w:t xml:space="preserve"> поселения</w:t>
      </w:r>
    </w:p>
    <w:p w14:paraId="17E85911" w14:textId="4F597505"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9B0326">
        <w:rPr>
          <w:sz w:val="28"/>
          <w:szCs w:val="28"/>
        </w:rPr>
        <w:t>С.В. Суховеев</w:t>
      </w:r>
    </w:p>
    <w:sectPr w:rsidR="00815EBC" w:rsidSect="00A073D0">
      <w:pgSz w:w="11906" w:h="16838" w:code="9"/>
      <w:pgMar w:top="1134" w:right="567" w:bottom="1276"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8E75" w14:textId="77777777" w:rsidR="00A073D0" w:rsidRDefault="00A073D0" w:rsidP="00DD185A">
      <w:r>
        <w:separator/>
      </w:r>
    </w:p>
  </w:endnote>
  <w:endnote w:type="continuationSeparator" w:id="0">
    <w:p w14:paraId="6B6CE082" w14:textId="77777777" w:rsidR="00A073D0" w:rsidRDefault="00A073D0"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BC11" w14:textId="77777777" w:rsidR="00A073D0" w:rsidRDefault="00A073D0" w:rsidP="00DD185A">
      <w:r>
        <w:separator/>
      </w:r>
    </w:p>
  </w:footnote>
  <w:footnote w:type="continuationSeparator" w:id="0">
    <w:p w14:paraId="36FEF0EA" w14:textId="77777777" w:rsidR="00A073D0" w:rsidRDefault="00A073D0" w:rsidP="00DD1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631085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502647">
    <w:abstractNumId w:val="14"/>
  </w:num>
  <w:num w:numId="3" w16cid:durableId="14934461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722026">
    <w:abstractNumId w:val="7"/>
  </w:num>
  <w:num w:numId="5" w16cid:durableId="213126903">
    <w:abstractNumId w:val="0"/>
  </w:num>
  <w:num w:numId="6" w16cid:durableId="1325665765">
    <w:abstractNumId w:val="1"/>
  </w:num>
  <w:num w:numId="7" w16cid:durableId="1258825999">
    <w:abstractNumId w:val="2"/>
  </w:num>
  <w:num w:numId="8" w16cid:durableId="1175343668">
    <w:abstractNumId w:val="3"/>
  </w:num>
  <w:num w:numId="9" w16cid:durableId="651837833">
    <w:abstractNumId w:val="4"/>
  </w:num>
  <w:num w:numId="10" w16cid:durableId="1128428344">
    <w:abstractNumId w:val="5"/>
  </w:num>
  <w:num w:numId="11" w16cid:durableId="1774668767">
    <w:abstractNumId w:val="6"/>
  </w:num>
  <w:num w:numId="12" w16cid:durableId="472061669">
    <w:abstractNumId w:val="12"/>
  </w:num>
  <w:num w:numId="13" w16cid:durableId="266470614">
    <w:abstractNumId w:val="23"/>
  </w:num>
  <w:num w:numId="14" w16cid:durableId="395591882">
    <w:abstractNumId w:val="16"/>
  </w:num>
  <w:num w:numId="15" w16cid:durableId="533078654">
    <w:abstractNumId w:val="20"/>
  </w:num>
  <w:num w:numId="16" w16cid:durableId="100607368">
    <w:abstractNumId w:val="28"/>
  </w:num>
  <w:num w:numId="17" w16cid:durableId="1074888052">
    <w:abstractNumId w:val="9"/>
  </w:num>
  <w:num w:numId="18" w16cid:durableId="59445715">
    <w:abstractNumId w:val="26"/>
  </w:num>
  <w:num w:numId="19" w16cid:durableId="1410075108">
    <w:abstractNumId w:val="17"/>
  </w:num>
  <w:num w:numId="20" w16cid:durableId="640767114">
    <w:abstractNumId w:val="18"/>
  </w:num>
  <w:num w:numId="21" w16cid:durableId="184752409">
    <w:abstractNumId w:val="25"/>
  </w:num>
  <w:num w:numId="22" w16cid:durableId="35787627">
    <w:abstractNumId w:val="27"/>
  </w:num>
  <w:num w:numId="23" w16cid:durableId="1631285343">
    <w:abstractNumId w:val="21"/>
  </w:num>
  <w:num w:numId="24" w16cid:durableId="716899285">
    <w:abstractNumId w:val="15"/>
    <w:lvlOverride w:ilvl="0">
      <w:startOverride w:val="1"/>
    </w:lvlOverride>
    <w:lvlOverride w:ilvl="1"/>
    <w:lvlOverride w:ilvl="2"/>
    <w:lvlOverride w:ilvl="3"/>
    <w:lvlOverride w:ilvl="4"/>
    <w:lvlOverride w:ilvl="5"/>
    <w:lvlOverride w:ilvl="6"/>
    <w:lvlOverride w:ilvl="7"/>
    <w:lvlOverride w:ilvl="8"/>
  </w:num>
  <w:num w:numId="25" w16cid:durableId="1008563992">
    <w:abstractNumId w:val="8"/>
  </w:num>
  <w:num w:numId="26" w16cid:durableId="883911637">
    <w:abstractNumId w:val="19"/>
  </w:num>
  <w:num w:numId="27" w16cid:durableId="1073353272">
    <w:abstractNumId w:val="10"/>
  </w:num>
  <w:num w:numId="28" w16cid:durableId="1772122306">
    <w:abstractNumId w:val="11"/>
  </w:num>
  <w:num w:numId="29" w16cid:durableId="97402625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3547563">
    <w:abstractNumId w:val="13"/>
  </w:num>
  <w:num w:numId="31" w16cid:durableId="81881220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11E0E"/>
    <w:rsid w:val="0001407D"/>
    <w:rsid w:val="00016AAF"/>
    <w:rsid w:val="00016BD9"/>
    <w:rsid w:val="00020F12"/>
    <w:rsid w:val="00032557"/>
    <w:rsid w:val="00032E2A"/>
    <w:rsid w:val="000340C6"/>
    <w:rsid w:val="000355AB"/>
    <w:rsid w:val="000364BF"/>
    <w:rsid w:val="00037E69"/>
    <w:rsid w:val="00043844"/>
    <w:rsid w:val="00045591"/>
    <w:rsid w:val="00056AD7"/>
    <w:rsid w:val="00060465"/>
    <w:rsid w:val="000657FB"/>
    <w:rsid w:val="00067BFC"/>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4463"/>
    <w:rsid w:val="000B4522"/>
    <w:rsid w:val="000C0960"/>
    <w:rsid w:val="000C798A"/>
    <w:rsid w:val="000C7A4A"/>
    <w:rsid w:val="000D5AEA"/>
    <w:rsid w:val="000E4CFA"/>
    <w:rsid w:val="000F1504"/>
    <w:rsid w:val="000F28B2"/>
    <w:rsid w:val="000F5F94"/>
    <w:rsid w:val="000F6213"/>
    <w:rsid w:val="000F6FE0"/>
    <w:rsid w:val="001040B4"/>
    <w:rsid w:val="00106D53"/>
    <w:rsid w:val="00110CFD"/>
    <w:rsid w:val="001120F8"/>
    <w:rsid w:val="00112A95"/>
    <w:rsid w:val="00120579"/>
    <w:rsid w:val="001255F6"/>
    <w:rsid w:val="00126587"/>
    <w:rsid w:val="0013110D"/>
    <w:rsid w:val="00133CCD"/>
    <w:rsid w:val="00135CA0"/>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2AF7"/>
    <w:rsid w:val="001D3547"/>
    <w:rsid w:val="001D354F"/>
    <w:rsid w:val="001D3947"/>
    <w:rsid w:val="001D40BF"/>
    <w:rsid w:val="001D5BDD"/>
    <w:rsid w:val="001E0A9B"/>
    <w:rsid w:val="001F036A"/>
    <w:rsid w:val="001F1D9E"/>
    <w:rsid w:val="001F4787"/>
    <w:rsid w:val="001F720F"/>
    <w:rsid w:val="001F79BA"/>
    <w:rsid w:val="00201BBF"/>
    <w:rsid w:val="00205BCD"/>
    <w:rsid w:val="0020765A"/>
    <w:rsid w:val="0021108B"/>
    <w:rsid w:val="002146CC"/>
    <w:rsid w:val="00216D4B"/>
    <w:rsid w:val="00220BD9"/>
    <w:rsid w:val="00225FF1"/>
    <w:rsid w:val="00226936"/>
    <w:rsid w:val="002313B3"/>
    <w:rsid w:val="002341CF"/>
    <w:rsid w:val="00237689"/>
    <w:rsid w:val="002546BA"/>
    <w:rsid w:val="00254948"/>
    <w:rsid w:val="00255F2F"/>
    <w:rsid w:val="00257C57"/>
    <w:rsid w:val="002605CF"/>
    <w:rsid w:val="0026168B"/>
    <w:rsid w:val="002619B4"/>
    <w:rsid w:val="002621AA"/>
    <w:rsid w:val="00263982"/>
    <w:rsid w:val="00267ACD"/>
    <w:rsid w:val="00267BB5"/>
    <w:rsid w:val="00275423"/>
    <w:rsid w:val="00275B6C"/>
    <w:rsid w:val="002760D5"/>
    <w:rsid w:val="0028270E"/>
    <w:rsid w:val="00286178"/>
    <w:rsid w:val="002867B6"/>
    <w:rsid w:val="00286DBB"/>
    <w:rsid w:val="00292385"/>
    <w:rsid w:val="00297114"/>
    <w:rsid w:val="002A0EA8"/>
    <w:rsid w:val="002A7039"/>
    <w:rsid w:val="002A783E"/>
    <w:rsid w:val="002B2234"/>
    <w:rsid w:val="002B7924"/>
    <w:rsid w:val="002C054E"/>
    <w:rsid w:val="002C1038"/>
    <w:rsid w:val="002C1F37"/>
    <w:rsid w:val="002C228B"/>
    <w:rsid w:val="002C3EF1"/>
    <w:rsid w:val="002C67A1"/>
    <w:rsid w:val="002C7604"/>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066"/>
    <w:rsid w:val="003314DA"/>
    <w:rsid w:val="003376F0"/>
    <w:rsid w:val="003404D4"/>
    <w:rsid w:val="003444CD"/>
    <w:rsid w:val="00345F96"/>
    <w:rsid w:val="00347330"/>
    <w:rsid w:val="00347743"/>
    <w:rsid w:val="00350812"/>
    <w:rsid w:val="003531A5"/>
    <w:rsid w:val="0036547E"/>
    <w:rsid w:val="00366C78"/>
    <w:rsid w:val="003706C6"/>
    <w:rsid w:val="00373D17"/>
    <w:rsid w:val="003772BE"/>
    <w:rsid w:val="00383302"/>
    <w:rsid w:val="00383C21"/>
    <w:rsid w:val="00390324"/>
    <w:rsid w:val="0039195F"/>
    <w:rsid w:val="00397C36"/>
    <w:rsid w:val="003B24A3"/>
    <w:rsid w:val="003B3149"/>
    <w:rsid w:val="003B4D6C"/>
    <w:rsid w:val="003C009A"/>
    <w:rsid w:val="003C470C"/>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43312"/>
    <w:rsid w:val="0044794D"/>
    <w:rsid w:val="00447EF7"/>
    <w:rsid w:val="0045072E"/>
    <w:rsid w:val="00452381"/>
    <w:rsid w:val="0046433B"/>
    <w:rsid w:val="00466966"/>
    <w:rsid w:val="00466E3C"/>
    <w:rsid w:val="00467CCA"/>
    <w:rsid w:val="00472580"/>
    <w:rsid w:val="00473946"/>
    <w:rsid w:val="004800BE"/>
    <w:rsid w:val="00482C9E"/>
    <w:rsid w:val="0048692C"/>
    <w:rsid w:val="00490268"/>
    <w:rsid w:val="004A1B7A"/>
    <w:rsid w:val="004A3FBD"/>
    <w:rsid w:val="004A49BB"/>
    <w:rsid w:val="004A4E65"/>
    <w:rsid w:val="004B03A6"/>
    <w:rsid w:val="004B4B50"/>
    <w:rsid w:val="004C0213"/>
    <w:rsid w:val="004C2DFE"/>
    <w:rsid w:val="004C46CF"/>
    <w:rsid w:val="004C6856"/>
    <w:rsid w:val="004C6C1D"/>
    <w:rsid w:val="004D7E03"/>
    <w:rsid w:val="004E71A8"/>
    <w:rsid w:val="004F0D97"/>
    <w:rsid w:val="004F4BA8"/>
    <w:rsid w:val="004F6738"/>
    <w:rsid w:val="00502289"/>
    <w:rsid w:val="00503C88"/>
    <w:rsid w:val="005052E2"/>
    <w:rsid w:val="0051245B"/>
    <w:rsid w:val="00513A4C"/>
    <w:rsid w:val="005170EF"/>
    <w:rsid w:val="005176DC"/>
    <w:rsid w:val="00521B41"/>
    <w:rsid w:val="00525A51"/>
    <w:rsid w:val="0053006E"/>
    <w:rsid w:val="0053423F"/>
    <w:rsid w:val="005355DA"/>
    <w:rsid w:val="005365A5"/>
    <w:rsid w:val="0053679C"/>
    <w:rsid w:val="005428A9"/>
    <w:rsid w:val="00543DFE"/>
    <w:rsid w:val="00547074"/>
    <w:rsid w:val="00547498"/>
    <w:rsid w:val="005479B2"/>
    <w:rsid w:val="0055274B"/>
    <w:rsid w:val="00556CF1"/>
    <w:rsid w:val="0055777B"/>
    <w:rsid w:val="00562C4D"/>
    <w:rsid w:val="00563809"/>
    <w:rsid w:val="00563DB2"/>
    <w:rsid w:val="005655B3"/>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7612"/>
    <w:rsid w:val="0060792F"/>
    <w:rsid w:val="00622471"/>
    <w:rsid w:val="00624430"/>
    <w:rsid w:val="006259DC"/>
    <w:rsid w:val="0062635C"/>
    <w:rsid w:val="00632DD8"/>
    <w:rsid w:val="00636523"/>
    <w:rsid w:val="006376DD"/>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7A3B"/>
    <w:rsid w:val="00694245"/>
    <w:rsid w:val="006943AD"/>
    <w:rsid w:val="0069479F"/>
    <w:rsid w:val="006A10DF"/>
    <w:rsid w:val="006A3076"/>
    <w:rsid w:val="006A6B0C"/>
    <w:rsid w:val="006B4D34"/>
    <w:rsid w:val="006B557A"/>
    <w:rsid w:val="006B7ECA"/>
    <w:rsid w:val="006C0538"/>
    <w:rsid w:val="006C2F35"/>
    <w:rsid w:val="006C5E3E"/>
    <w:rsid w:val="006C7B7E"/>
    <w:rsid w:val="006D0E1C"/>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37D88"/>
    <w:rsid w:val="00742535"/>
    <w:rsid w:val="007434ED"/>
    <w:rsid w:val="00743A7E"/>
    <w:rsid w:val="00746664"/>
    <w:rsid w:val="00751454"/>
    <w:rsid w:val="00752621"/>
    <w:rsid w:val="00752E76"/>
    <w:rsid w:val="00757550"/>
    <w:rsid w:val="00757C99"/>
    <w:rsid w:val="00761F5F"/>
    <w:rsid w:val="007627BB"/>
    <w:rsid w:val="007662B1"/>
    <w:rsid w:val="00771C07"/>
    <w:rsid w:val="00774769"/>
    <w:rsid w:val="00774E7B"/>
    <w:rsid w:val="007778AB"/>
    <w:rsid w:val="00777961"/>
    <w:rsid w:val="00781319"/>
    <w:rsid w:val="007824C9"/>
    <w:rsid w:val="007913C7"/>
    <w:rsid w:val="0079341F"/>
    <w:rsid w:val="007934B5"/>
    <w:rsid w:val="00793F8A"/>
    <w:rsid w:val="00794279"/>
    <w:rsid w:val="007A0365"/>
    <w:rsid w:val="007A27F1"/>
    <w:rsid w:val="007A3D48"/>
    <w:rsid w:val="007A4ABC"/>
    <w:rsid w:val="007B0D81"/>
    <w:rsid w:val="007B20DA"/>
    <w:rsid w:val="007B5DDE"/>
    <w:rsid w:val="007C4B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B10"/>
    <w:rsid w:val="00852F9D"/>
    <w:rsid w:val="0086217F"/>
    <w:rsid w:val="00866DD5"/>
    <w:rsid w:val="00867120"/>
    <w:rsid w:val="008736A9"/>
    <w:rsid w:val="00880C89"/>
    <w:rsid w:val="0088124A"/>
    <w:rsid w:val="008830C2"/>
    <w:rsid w:val="00884E8B"/>
    <w:rsid w:val="00886EB1"/>
    <w:rsid w:val="00887BFB"/>
    <w:rsid w:val="008957F5"/>
    <w:rsid w:val="008958FA"/>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52BB"/>
    <w:rsid w:val="008F5C59"/>
    <w:rsid w:val="008F6BDD"/>
    <w:rsid w:val="00900DDF"/>
    <w:rsid w:val="0090123B"/>
    <w:rsid w:val="00901F15"/>
    <w:rsid w:val="0090327E"/>
    <w:rsid w:val="0090362B"/>
    <w:rsid w:val="009052C0"/>
    <w:rsid w:val="00907A9A"/>
    <w:rsid w:val="009105A0"/>
    <w:rsid w:val="00913582"/>
    <w:rsid w:val="00917F74"/>
    <w:rsid w:val="00921995"/>
    <w:rsid w:val="0093183E"/>
    <w:rsid w:val="00931AA0"/>
    <w:rsid w:val="009337A1"/>
    <w:rsid w:val="009337A2"/>
    <w:rsid w:val="00934025"/>
    <w:rsid w:val="00934E81"/>
    <w:rsid w:val="009360CA"/>
    <w:rsid w:val="00936BED"/>
    <w:rsid w:val="009375CF"/>
    <w:rsid w:val="0094454B"/>
    <w:rsid w:val="00945FD1"/>
    <w:rsid w:val="009464E3"/>
    <w:rsid w:val="00954343"/>
    <w:rsid w:val="00956299"/>
    <w:rsid w:val="009569AA"/>
    <w:rsid w:val="0097510A"/>
    <w:rsid w:val="009812FE"/>
    <w:rsid w:val="00981BDD"/>
    <w:rsid w:val="00983B29"/>
    <w:rsid w:val="00983C2A"/>
    <w:rsid w:val="00984356"/>
    <w:rsid w:val="00985710"/>
    <w:rsid w:val="0099019C"/>
    <w:rsid w:val="0099053A"/>
    <w:rsid w:val="00990EB4"/>
    <w:rsid w:val="00992080"/>
    <w:rsid w:val="009A0397"/>
    <w:rsid w:val="009A0934"/>
    <w:rsid w:val="009A34DF"/>
    <w:rsid w:val="009A4270"/>
    <w:rsid w:val="009A5188"/>
    <w:rsid w:val="009A64E1"/>
    <w:rsid w:val="009B0326"/>
    <w:rsid w:val="009B770F"/>
    <w:rsid w:val="009C46D5"/>
    <w:rsid w:val="009C6C4A"/>
    <w:rsid w:val="009D005C"/>
    <w:rsid w:val="009D1106"/>
    <w:rsid w:val="009D1598"/>
    <w:rsid w:val="009D471D"/>
    <w:rsid w:val="009D7414"/>
    <w:rsid w:val="009E0888"/>
    <w:rsid w:val="009E14D5"/>
    <w:rsid w:val="009E3656"/>
    <w:rsid w:val="009E3A26"/>
    <w:rsid w:val="009E600C"/>
    <w:rsid w:val="009E7ECE"/>
    <w:rsid w:val="009F0264"/>
    <w:rsid w:val="009F3CBE"/>
    <w:rsid w:val="009F548E"/>
    <w:rsid w:val="009F75F5"/>
    <w:rsid w:val="00A07050"/>
    <w:rsid w:val="00A073D0"/>
    <w:rsid w:val="00A20093"/>
    <w:rsid w:val="00A3146A"/>
    <w:rsid w:val="00A337BF"/>
    <w:rsid w:val="00A351FB"/>
    <w:rsid w:val="00A37B29"/>
    <w:rsid w:val="00A47D32"/>
    <w:rsid w:val="00A51140"/>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3663"/>
    <w:rsid w:val="00AB5F9B"/>
    <w:rsid w:val="00AC630F"/>
    <w:rsid w:val="00AC6C88"/>
    <w:rsid w:val="00AC6D35"/>
    <w:rsid w:val="00AD39B4"/>
    <w:rsid w:val="00AD44A2"/>
    <w:rsid w:val="00AD7B4F"/>
    <w:rsid w:val="00AE0700"/>
    <w:rsid w:val="00AE292E"/>
    <w:rsid w:val="00AE31B5"/>
    <w:rsid w:val="00AE7B1B"/>
    <w:rsid w:val="00AF4B43"/>
    <w:rsid w:val="00AF7176"/>
    <w:rsid w:val="00AF7C51"/>
    <w:rsid w:val="00B00A08"/>
    <w:rsid w:val="00B024F5"/>
    <w:rsid w:val="00B11A2E"/>
    <w:rsid w:val="00B1282B"/>
    <w:rsid w:val="00B144B7"/>
    <w:rsid w:val="00B15683"/>
    <w:rsid w:val="00B218CB"/>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B6D"/>
    <w:rsid w:val="00B86CF3"/>
    <w:rsid w:val="00B9070A"/>
    <w:rsid w:val="00B926F5"/>
    <w:rsid w:val="00B97C94"/>
    <w:rsid w:val="00BA064E"/>
    <w:rsid w:val="00BA2FD4"/>
    <w:rsid w:val="00BB237E"/>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3637E"/>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7964"/>
    <w:rsid w:val="00D10302"/>
    <w:rsid w:val="00D1085A"/>
    <w:rsid w:val="00D12B21"/>
    <w:rsid w:val="00D12CEC"/>
    <w:rsid w:val="00D132ED"/>
    <w:rsid w:val="00D147C2"/>
    <w:rsid w:val="00D159DA"/>
    <w:rsid w:val="00D23FEB"/>
    <w:rsid w:val="00D24377"/>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087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06A"/>
    <w:rsid w:val="00DD185A"/>
    <w:rsid w:val="00DD57E3"/>
    <w:rsid w:val="00DE05DD"/>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4976"/>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11C1"/>
    <w:rsid w:val="00E82ADB"/>
    <w:rsid w:val="00E8510F"/>
    <w:rsid w:val="00E92213"/>
    <w:rsid w:val="00E96336"/>
    <w:rsid w:val="00E965FB"/>
    <w:rsid w:val="00E96A30"/>
    <w:rsid w:val="00E97E5F"/>
    <w:rsid w:val="00EA321A"/>
    <w:rsid w:val="00EA7E76"/>
    <w:rsid w:val="00EB08B2"/>
    <w:rsid w:val="00EB2531"/>
    <w:rsid w:val="00EB3D25"/>
    <w:rsid w:val="00EB7415"/>
    <w:rsid w:val="00EB77ED"/>
    <w:rsid w:val="00EC077B"/>
    <w:rsid w:val="00ED7ECE"/>
    <w:rsid w:val="00EE0B45"/>
    <w:rsid w:val="00EE2E12"/>
    <w:rsid w:val="00EE576F"/>
    <w:rsid w:val="00EF493E"/>
    <w:rsid w:val="00EF515B"/>
    <w:rsid w:val="00F067E3"/>
    <w:rsid w:val="00F11CCD"/>
    <w:rsid w:val="00F13DBB"/>
    <w:rsid w:val="00F1496F"/>
    <w:rsid w:val="00F150E4"/>
    <w:rsid w:val="00F1554B"/>
    <w:rsid w:val="00F17A31"/>
    <w:rsid w:val="00F214A6"/>
    <w:rsid w:val="00F21B67"/>
    <w:rsid w:val="00F227F4"/>
    <w:rsid w:val="00F23EF4"/>
    <w:rsid w:val="00F3484F"/>
    <w:rsid w:val="00F37C4F"/>
    <w:rsid w:val="00F54A6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B04D8"/>
    <w:rsid w:val="00FB1270"/>
    <w:rsid w:val="00FB3E0C"/>
    <w:rsid w:val="00FB7E6C"/>
    <w:rsid w:val="00FC3787"/>
    <w:rsid w:val="00FD19C0"/>
    <w:rsid w:val="00FD2870"/>
    <w:rsid w:val="00FD4B5B"/>
    <w:rsid w:val="00FD5845"/>
    <w:rsid w:val="00FD63DE"/>
    <w:rsid w:val="00FE27C9"/>
    <w:rsid w:val="00FE31A6"/>
    <w:rsid w:val="00FE3E35"/>
    <w:rsid w:val="00FE4A0A"/>
    <w:rsid w:val="00FE5414"/>
    <w:rsid w:val="00FF0E1D"/>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936"/>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uiPriority w:val="99"/>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 w:type="paragraph" w:customStyle="1" w:styleId="empty">
    <w:name w:val="empty"/>
    <w:basedOn w:val="a"/>
    <w:rsid w:val="006C7B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4092">
      <w:bodyDiv w:val="1"/>
      <w:marLeft w:val="0"/>
      <w:marRight w:val="0"/>
      <w:marTop w:val="0"/>
      <w:marBottom w:val="0"/>
      <w:divBdr>
        <w:top w:val="none" w:sz="0" w:space="0" w:color="auto"/>
        <w:left w:val="none" w:sz="0" w:space="0" w:color="auto"/>
        <w:bottom w:val="none" w:sz="0" w:space="0" w:color="auto"/>
        <w:right w:val="none" w:sz="0" w:space="0" w:color="auto"/>
      </w:divBdr>
    </w:div>
    <w:div w:id="230314294">
      <w:bodyDiv w:val="1"/>
      <w:marLeft w:val="0"/>
      <w:marRight w:val="0"/>
      <w:marTop w:val="0"/>
      <w:marBottom w:val="0"/>
      <w:divBdr>
        <w:top w:val="none" w:sz="0" w:space="0" w:color="auto"/>
        <w:left w:val="none" w:sz="0" w:space="0" w:color="auto"/>
        <w:bottom w:val="none" w:sz="0" w:space="0" w:color="auto"/>
        <w:right w:val="none" w:sz="0" w:space="0" w:color="auto"/>
      </w:divBdr>
    </w:div>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322397870">
      <w:bodyDiv w:val="1"/>
      <w:marLeft w:val="0"/>
      <w:marRight w:val="0"/>
      <w:marTop w:val="0"/>
      <w:marBottom w:val="0"/>
      <w:divBdr>
        <w:top w:val="none" w:sz="0" w:space="0" w:color="auto"/>
        <w:left w:val="none" w:sz="0" w:space="0" w:color="auto"/>
        <w:bottom w:val="none" w:sz="0" w:space="0" w:color="auto"/>
        <w:right w:val="none" w:sz="0" w:space="0" w:color="auto"/>
      </w:divBdr>
    </w:div>
    <w:div w:id="407843162">
      <w:bodyDiv w:val="1"/>
      <w:marLeft w:val="0"/>
      <w:marRight w:val="0"/>
      <w:marTop w:val="0"/>
      <w:marBottom w:val="0"/>
      <w:divBdr>
        <w:top w:val="none" w:sz="0" w:space="0" w:color="auto"/>
        <w:left w:val="none" w:sz="0" w:space="0" w:color="auto"/>
        <w:bottom w:val="none" w:sz="0" w:space="0" w:color="auto"/>
        <w:right w:val="none" w:sz="0" w:space="0" w:color="auto"/>
      </w:divBdr>
    </w:div>
    <w:div w:id="420224909">
      <w:bodyDiv w:val="1"/>
      <w:marLeft w:val="0"/>
      <w:marRight w:val="0"/>
      <w:marTop w:val="0"/>
      <w:marBottom w:val="0"/>
      <w:divBdr>
        <w:top w:val="none" w:sz="0" w:space="0" w:color="auto"/>
        <w:left w:val="none" w:sz="0" w:space="0" w:color="auto"/>
        <w:bottom w:val="none" w:sz="0" w:space="0" w:color="auto"/>
        <w:right w:val="none" w:sz="0" w:space="0" w:color="auto"/>
      </w:divBdr>
    </w:div>
    <w:div w:id="48728843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643434003">
      <w:bodyDiv w:val="1"/>
      <w:marLeft w:val="0"/>
      <w:marRight w:val="0"/>
      <w:marTop w:val="0"/>
      <w:marBottom w:val="0"/>
      <w:divBdr>
        <w:top w:val="none" w:sz="0" w:space="0" w:color="auto"/>
        <w:left w:val="none" w:sz="0" w:space="0" w:color="auto"/>
        <w:bottom w:val="none" w:sz="0" w:space="0" w:color="auto"/>
        <w:right w:val="none" w:sz="0" w:space="0" w:color="auto"/>
      </w:divBdr>
    </w:div>
    <w:div w:id="646476659">
      <w:bodyDiv w:val="1"/>
      <w:marLeft w:val="0"/>
      <w:marRight w:val="0"/>
      <w:marTop w:val="0"/>
      <w:marBottom w:val="0"/>
      <w:divBdr>
        <w:top w:val="none" w:sz="0" w:space="0" w:color="auto"/>
        <w:left w:val="none" w:sz="0" w:space="0" w:color="auto"/>
        <w:bottom w:val="none" w:sz="0" w:space="0" w:color="auto"/>
        <w:right w:val="none" w:sz="0" w:space="0" w:color="auto"/>
      </w:divBdr>
    </w:div>
    <w:div w:id="659694602">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981227216">
      <w:bodyDiv w:val="1"/>
      <w:marLeft w:val="0"/>
      <w:marRight w:val="0"/>
      <w:marTop w:val="0"/>
      <w:marBottom w:val="0"/>
      <w:divBdr>
        <w:top w:val="none" w:sz="0" w:space="0" w:color="auto"/>
        <w:left w:val="none" w:sz="0" w:space="0" w:color="auto"/>
        <w:bottom w:val="none" w:sz="0" w:space="0" w:color="auto"/>
        <w:right w:val="none" w:sz="0" w:space="0" w:color="auto"/>
      </w:divBdr>
    </w:div>
    <w:div w:id="1065227954">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55819991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739862392">
      <w:bodyDiv w:val="1"/>
      <w:marLeft w:val="0"/>
      <w:marRight w:val="0"/>
      <w:marTop w:val="0"/>
      <w:marBottom w:val="0"/>
      <w:divBdr>
        <w:top w:val="none" w:sz="0" w:space="0" w:color="auto"/>
        <w:left w:val="none" w:sz="0" w:space="0" w:color="auto"/>
        <w:bottom w:val="none" w:sz="0" w:space="0" w:color="auto"/>
        <w:right w:val="none" w:sz="0" w:space="0" w:color="auto"/>
      </w:divBdr>
    </w:div>
    <w:div w:id="1875266064">
      <w:bodyDiv w:val="1"/>
      <w:marLeft w:val="0"/>
      <w:marRight w:val="0"/>
      <w:marTop w:val="0"/>
      <w:marBottom w:val="0"/>
      <w:divBdr>
        <w:top w:val="none" w:sz="0" w:space="0" w:color="auto"/>
        <w:left w:val="none" w:sz="0" w:space="0" w:color="auto"/>
        <w:bottom w:val="none" w:sz="0" w:space="0" w:color="auto"/>
        <w:right w:val="none" w:sz="0" w:space="0" w:color="auto"/>
      </w:divBdr>
    </w:div>
    <w:div w:id="1933002534">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B0E8B-54A6-4304-9FCC-B7A86C7F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13919</Words>
  <Characters>79342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93075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2022-10-05T12:28:00Z</dcterms:created>
  <dcterms:modified xsi:type="dcterms:W3CDTF">2024-01-09T07:53:00Z</dcterms:modified>
</cp:coreProperties>
</file>