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DC71" w14:textId="77777777" w:rsidR="007A7BA0" w:rsidRDefault="007A7BA0" w:rsidP="007A7BA0">
      <w:pPr>
        <w:ind w:firstLine="567"/>
        <w:jc w:val="center"/>
        <w:rPr>
          <w:b/>
          <w:bCs/>
          <w:sz w:val="26"/>
        </w:rPr>
      </w:pPr>
      <w:r>
        <w:rPr>
          <w:b/>
          <w:noProof/>
          <w:szCs w:val="28"/>
        </w:rPr>
        <w:drawing>
          <wp:inline distT="0" distB="0" distL="0" distR="0" wp14:anchorId="3F39CB4D" wp14:editId="27391F11">
            <wp:extent cx="469265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C8BE" w14:textId="77777777" w:rsidR="007A7BA0" w:rsidRPr="00A717D6" w:rsidRDefault="007A7BA0" w:rsidP="007A7BA0">
      <w:pPr>
        <w:ind w:firstLine="567"/>
        <w:jc w:val="center"/>
        <w:rPr>
          <w:b/>
          <w:bCs/>
          <w:sz w:val="26"/>
        </w:rPr>
      </w:pPr>
      <w:r w:rsidRPr="00A717D6">
        <w:rPr>
          <w:b/>
          <w:bCs/>
          <w:sz w:val="26"/>
        </w:rPr>
        <w:t>АДМИНИСТРАЦИЯ ЗАССОВСКОГО СЕЛЬСКОГО ПОСЕЛЕНИЯ</w:t>
      </w:r>
    </w:p>
    <w:p w14:paraId="6E861E3A" w14:textId="77777777" w:rsidR="007A7BA0" w:rsidRPr="00A717D6" w:rsidRDefault="007A7BA0" w:rsidP="007A7BA0">
      <w:pPr>
        <w:jc w:val="center"/>
        <w:rPr>
          <w:b/>
          <w:bCs/>
          <w:sz w:val="26"/>
        </w:rPr>
      </w:pPr>
      <w:r w:rsidRPr="00A717D6">
        <w:rPr>
          <w:b/>
          <w:bCs/>
          <w:sz w:val="26"/>
        </w:rPr>
        <w:t>ЛАБИНСКОГО РАЙОНА</w:t>
      </w:r>
    </w:p>
    <w:p w14:paraId="2A4284FE" w14:textId="77777777" w:rsidR="007A7BA0" w:rsidRPr="00A717D6" w:rsidRDefault="007A7BA0" w:rsidP="007A7BA0">
      <w:pPr>
        <w:jc w:val="center"/>
        <w:rPr>
          <w:b/>
          <w:bCs/>
          <w:sz w:val="26"/>
        </w:rPr>
      </w:pPr>
    </w:p>
    <w:p w14:paraId="54F4C9BB" w14:textId="77777777" w:rsidR="007A7BA0" w:rsidRPr="00A717D6" w:rsidRDefault="007A7BA0" w:rsidP="007A7BA0">
      <w:pPr>
        <w:jc w:val="center"/>
        <w:rPr>
          <w:b/>
          <w:bCs/>
          <w:sz w:val="26"/>
        </w:rPr>
      </w:pPr>
      <w:r w:rsidRPr="00A717D6">
        <w:rPr>
          <w:b/>
          <w:bCs/>
          <w:sz w:val="26"/>
        </w:rPr>
        <w:t>П О С Т А Н О В Л Е Н И Е</w:t>
      </w:r>
    </w:p>
    <w:p w14:paraId="4DEBF362" w14:textId="77777777" w:rsidR="007A7BA0" w:rsidRPr="00A717D6" w:rsidRDefault="007A7BA0" w:rsidP="007A7BA0">
      <w:pPr>
        <w:rPr>
          <w:sz w:val="26"/>
        </w:rPr>
      </w:pPr>
    </w:p>
    <w:p w14:paraId="6FE4D861" w14:textId="41F16B67" w:rsidR="007A7BA0" w:rsidRPr="00A717D6" w:rsidRDefault="007A7BA0" w:rsidP="007A7BA0">
      <w:pPr>
        <w:rPr>
          <w:sz w:val="26"/>
        </w:rPr>
      </w:pPr>
      <w:r>
        <w:rPr>
          <w:sz w:val="26"/>
        </w:rPr>
        <w:t>от 1</w:t>
      </w:r>
      <w:r>
        <w:rPr>
          <w:sz w:val="26"/>
        </w:rPr>
        <w:t>7.</w:t>
      </w:r>
      <w:r>
        <w:rPr>
          <w:sz w:val="26"/>
        </w:rPr>
        <w:t xml:space="preserve">03.2023 </w:t>
      </w:r>
      <w:r w:rsidRPr="00A717D6">
        <w:rPr>
          <w:sz w:val="26"/>
        </w:rPr>
        <w:t xml:space="preserve">г.                                                             </w:t>
      </w:r>
      <w:r>
        <w:rPr>
          <w:sz w:val="26"/>
        </w:rPr>
        <w:t xml:space="preserve">               </w:t>
      </w:r>
      <w:r w:rsidRPr="00A717D6">
        <w:rPr>
          <w:sz w:val="26"/>
        </w:rPr>
        <w:t xml:space="preserve">       </w:t>
      </w:r>
      <w:r>
        <w:rPr>
          <w:sz w:val="26"/>
        </w:rPr>
        <w:t xml:space="preserve">    </w:t>
      </w:r>
      <w:r w:rsidRPr="00A717D6">
        <w:rPr>
          <w:sz w:val="26"/>
        </w:rPr>
        <w:t xml:space="preserve">                  №</w:t>
      </w:r>
      <w:r>
        <w:rPr>
          <w:sz w:val="26"/>
        </w:rPr>
        <w:t xml:space="preserve"> 3</w:t>
      </w:r>
      <w:r>
        <w:rPr>
          <w:sz w:val="26"/>
        </w:rPr>
        <w:t>7</w:t>
      </w:r>
    </w:p>
    <w:p w14:paraId="394E0304" w14:textId="77777777" w:rsidR="007A7BA0" w:rsidRDefault="007A7BA0" w:rsidP="007A7BA0">
      <w:pPr>
        <w:suppressAutoHyphens/>
        <w:jc w:val="center"/>
        <w:rPr>
          <w:sz w:val="26"/>
        </w:rPr>
      </w:pPr>
      <w:r w:rsidRPr="00A717D6">
        <w:rPr>
          <w:sz w:val="26"/>
        </w:rPr>
        <w:t>ст-ца Зассовская</w:t>
      </w:r>
    </w:p>
    <w:p w14:paraId="00D67B03" w14:textId="77777777" w:rsidR="007A7BA0" w:rsidRDefault="007A7BA0" w:rsidP="007A7BA0">
      <w:pPr>
        <w:suppressAutoHyphens/>
        <w:jc w:val="center"/>
        <w:rPr>
          <w:sz w:val="28"/>
          <w:szCs w:val="28"/>
          <w:lang w:eastAsia="ar-SA"/>
        </w:rPr>
      </w:pPr>
    </w:p>
    <w:p w14:paraId="52D632CA" w14:textId="77777777" w:rsidR="00B83A57" w:rsidRDefault="00BE0F4B" w:rsidP="00B83A57">
      <w:pPr>
        <w:jc w:val="center"/>
        <w:rPr>
          <w:b/>
          <w:sz w:val="28"/>
          <w:szCs w:val="28"/>
        </w:rPr>
      </w:pPr>
      <w:r w:rsidRPr="00BE0F4B">
        <w:rPr>
          <w:b/>
          <w:sz w:val="28"/>
          <w:szCs w:val="28"/>
        </w:rPr>
        <w:t>О</w:t>
      </w:r>
      <w:r w:rsidR="00B83A57">
        <w:rPr>
          <w:b/>
          <w:sz w:val="28"/>
          <w:szCs w:val="28"/>
        </w:rPr>
        <w:t xml:space="preserve">б организации мероприятий </w:t>
      </w:r>
      <w:proofErr w:type="gramStart"/>
      <w:r w:rsidR="00B83A57">
        <w:rPr>
          <w:b/>
          <w:sz w:val="28"/>
          <w:szCs w:val="28"/>
        </w:rPr>
        <w:t xml:space="preserve">по </w:t>
      </w:r>
      <w:r w:rsidR="00194F93">
        <w:rPr>
          <w:b/>
          <w:sz w:val="28"/>
          <w:szCs w:val="28"/>
        </w:rPr>
        <w:t xml:space="preserve"> про</w:t>
      </w:r>
      <w:r w:rsidR="007C6C72">
        <w:rPr>
          <w:b/>
          <w:sz w:val="28"/>
          <w:szCs w:val="28"/>
        </w:rPr>
        <w:t>ведению</w:t>
      </w:r>
      <w:proofErr w:type="gramEnd"/>
      <w:r w:rsidR="007C6C72">
        <w:rPr>
          <w:b/>
          <w:sz w:val="28"/>
          <w:szCs w:val="28"/>
        </w:rPr>
        <w:t xml:space="preserve"> в</w:t>
      </w:r>
      <w:r w:rsidR="007D6181">
        <w:rPr>
          <w:b/>
          <w:sz w:val="28"/>
          <w:szCs w:val="28"/>
        </w:rPr>
        <w:t xml:space="preserve"> апреле-июле 202</w:t>
      </w:r>
      <w:r w:rsidR="00013D36">
        <w:rPr>
          <w:b/>
          <w:sz w:val="28"/>
          <w:szCs w:val="28"/>
        </w:rPr>
        <w:t>3</w:t>
      </w:r>
      <w:r w:rsidR="005F3A34">
        <w:rPr>
          <w:b/>
          <w:sz w:val="28"/>
          <w:szCs w:val="28"/>
        </w:rPr>
        <w:t xml:space="preserve"> </w:t>
      </w:r>
      <w:r w:rsidR="0041197A">
        <w:rPr>
          <w:b/>
          <w:sz w:val="28"/>
          <w:szCs w:val="28"/>
        </w:rPr>
        <w:t>года призыва граждан 199</w:t>
      </w:r>
      <w:r w:rsidR="00013D36">
        <w:rPr>
          <w:b/>
          <w:sz w:val="28"/>
          <w:szCs w:val="28"/>
        </w:rPr>
        <w:t>6</w:t>
      </w:r>
      <w:r w:rsidR="0041197A">
        <w:rPr>
          <w:b/>
          <w:sz w:val="28"/>
          <w:szCs w:val="28"/>
        </w:rPr>
        <w:t xml:space="preserve"> – 200</w:t>
      </w:r>
      <w:r w:rsidR="00013D36">
        <w:rPr>
          <w:b/>
          <w:sz w:val="28"/>
          <w:szCs w:val="28"/>
        </w:rPr>
        <w:t>5</w:t>
      </w:r>
      <w:r w:rsidR="00194F93">
        <w:rPr>
          <w:b/>
          <w:sz w:val="28"/>
          <w:szCs w:val="28"/>
        </w:rPr>
        <w:t xml:space="preserve"> годов рождения</w:t>
      </w:r>
    </w:p>
    <w:p w14:paraId="7E674D90" w14:textId="77777777" w:rsidR="00584AA1" w:rsidRPr="00BE0F4B" w:rsidRDefault="00194F93" w:rsidP="00B8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военную службу</w:t>
      </w:r>
    </w:p>
    <w:p w14:paraId="5C1799E0" w14:textId="77777777" w:rsidR="00BE0F4B" w:rsidRPr="00BE0F4B" w:rsidRDefault="00BE0F4B" w:rsidP="00157E18">
      <w:pPr>
        <w:jc w:val="both"/>
        <w:rPr>
          <w:sz w:val="28"/>
          <w:szCs w:val="28"/>
        </w:rPr>
      </w:pPr>
    </w:p>
    <w:p w14:paraId="10771D4A" w14:textId="77777777" w:rsidR="00F27E2D" w:rsidRDefault="00157E18" w:rsidP="00157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026A">
        <w:rPr>
          <w:sz w:val="28"/>
          <w:szCs w:val="28"/>
        </w:rPr>
        <w:t xml:space="preserve"> </w:t>
      </w:r>
      <w:r w:rsidR="00BE0F4B">
        <w:rPr>
          <w:sz w:val="28"/>
          <w:szCs w:val="28"/>
        </w:rPr>
        <w:t xml:space="preserve">В </w:t>
      </w:r>
      <w:r w:rsidR="000110BF">
        <w:rPr>
          <w:sz w:val="28"/>
          <w:szCs w:val="28"/>
        </w:rPr>
        <w:t xml:space="preserve"> </w:t>
      </w:r>
      <w:r w:rsidR="00194F93">
        <w:rPr>
          <w:sz w:val="28"/>
          <w:szCs w:val="28"/>
        </w:rPr>
        <w:t>целях</w:t>
      </w:r>
      <w:r w:rsidR="000110BF">
        <w:rPr>
          <w:sz w:val="28"/>
          <w:szCs w:val="28"/>
        </w:rPr>
        <w:t xml:space="preserve"> </w:t>
      </w:r>
      <w:r w:rsidR="00194F93">
        <w:rPr>
          <w:sz w:val="28"/>
          <w:szCs w:val="28"/>
        </w:rPr>
        <w:t xml:space="preserve"> выполнения</w:t>
      </w:r>
      <w:r w:rsidR="000110BF">
        <w:rPr>
          <w:sz w:val="28"/>
          <w:szCs w:val="28"/>
        </w:rPr>
        <w:t xml:space="preserve"> </w:t>
      </w:r>
      <w:r w:rsidR="00194F93">
        <w:rPr>
          <w:sz w:val="28"/>
          <w:szCs w:val="28"/>
        </w:rPr>
        <w:t xml:space="preserve"> федеральных </w:t>
      </w:r>
      <w:r w:rsidR="000110BF">
        <w:rPr>
          <w:sz w:val="28"/>
          <w:szCs w:val="28"/>
        </w:rPr>
        <w:t xml:space="preserve"> </w:t>
      </w:r>
      <w:r w:rsidR="00194F93">
        <w:rPr>
          <w:sz w:val="28"/>
          <w:szCs w:val="28"/>
        </w:rPr>
        <w:t>закон</w:t>
      </w:r>
      <w:r w:rsidR="003D2CA7">
        <w:rPr>
          <w:sz w:val="28"/>
          <w:szCs w:val="28"/>
        </w:rPr>
        <w:t xml:space="preserve">ов </w:t>
      </w:r>
      <w:r w:rsidR="000110BF">
        <w:rPr>
          <w:sz w:val="28"/>
          <w:szCs w:val="28"/>
        </w:rPr>
        <w:t xml:space="preserve"> </w:t>
      </w:r>
      <w:r w:rsidR="003D2CA7">
        <w:rPr>
          <w:sz w:val="28"/>
          <w:szCs w:val="28"/>
        </w:rPr>
        <w:t>от 28 марта 1998 г</w:t>
      </w:r>
      <w:r w:rsidR="000110BF">
        <w:rPr>
          <w:sz w:val="28"/>
          <w:szCs w:val="28"/>
        </w:rPr>
        <w:t xml:space="preserve">ода </w:t>
      </w:r>
      <w:r w:rsidR="003D2CA7">
        <w:rPr>
          <w:sz w:val="28"/>
          <w:szCs w:val="28"/>
        </w:rPr>
        <w:t xml:space="preserve"> № 53 ФЗ «</w:t>
      </w:r>
      <w:r w:rsidR="00194F93">
        <w:rPr>
          <w:sz w:val="28"/>
          <w:szCs w:val="28"/>
        </w:rPr>
        <w:t>О воинской обязанности и военной службе»,</w:t>
      </w:r>
      <w:r w:rsidR="000110BF">
        <w:rPr>
          <w:sz w:val="28"/>
          <w:szCs w:val="28"/>
        </w:rPr>
        <w:t xml:space="preserve"> от 25 июля 2002 года</w:t>
      </w:r>
      <w:r w:rsidR="0029026A">
        <w:rPr>
          <w:sz w:val="28"/>
          <w:szCs w:val="28"/>
        </w:rPr>
        <w:t xml:space="preserve"> №113 – ФЗ «О</w:t>
      </w:r>
      <w:r w:rsidR="00194F93">
        <w:rPr>
          <w:sz w:val="28"/>
          <w:szCs w:val="28"/>
        </w:rPr>
        <w:t>б альтернативной гражданской службе»</w:t>
      </w:r>
      <w:r w:rsidR="0029026A">
        <w:rPr>
          <w:sz w:val="28"/>
          <w:szCs w:val="28"/>
        </w:rPr>
        <w:t>, Указа Президента РФ от 7 декабря 2012</w:t>
      </w:r>
      <w:r w:rsidR="00A34C32">
        <w:rPr>
          <w:sz w:val="28"/>
          <w:szCs w:val="28"/>
        </w:rPr>
        <w:t xml:space="preserve"> г. №1609</w:t>
      </w:r>
      <w:r w:rsidR="00BA26ED">
        <w:rPr>
          <w:sz w:val="28"/>
          <w:szCs w:val="28"/>
        </w:rPr>
        <w:t xml:space="preserve"> «</w:t>
      </w:r>
      <w:r w:rsidR="007E1593">
        <w:rPr>
          <w:sz w:val="28"/>
          <w:szCs w:val="28"/>
        </w:rPr>
        <w:t>Об утверждении Положения о военных комиссариатах</w:t>
      </w:r>
      <w:r w:rsidR="00A34C32">
        <w:rPr>
          <w:sz w:val="28"/>
          <w:szCs w:val="28"/>
        </w:rPr>
        <w:t xml:space="preserve">», </w:t>
      </w:r>
      <w:r w:rsidR="00BA26ED">
        <w:rPr>
          <w:sz w:val="28"/>
          <w:szCs w:val="28"/>
        </w:rPr>
        <w:t>постановления Прави</w:t>
      </w:r>
      <w:r w:rsidR="000110BF">
        <w:rPr>
          <w:sz w:val="28"/>
          <w:szCs w:val="28"/>
        </w:rPr>
        <w:t>тельства РФ от 11 ноября 2006 года</w:t>
      </w:r>
      <w:r w:rsidR="00BA26ED">
        <w:rPr>
          <w:sz w:val="28"/>
          <w:szCs w:val="28"/>
        </w:rPr>
        <w:t xml:space="preserve"> №663 «Об утверждении Положения о призыве на военную службу </w:t>
      </w:r>
      <w:r w:rsidR="007E1593">
        <w:rPr>
          <w:sz w:val="28"/>
          <w:szCs w:val="28"/>
        </w:rPr>
        <w:t>граждан Российской Федерации»,</w:t>
      </w:r>
      <w:r w:rsidR="00FE7521">
        <w:rPr>
          <w:sz w:val="28"/>
          <w:szCs w:val="28"/>
        </w:rPr>
        <w:t xml:space="preserve"> </w:t>
      </w:r>
      <w:r w:rsidR="007E1593">
        <w:rPr>
          <w:sz w:val="28"/>
          <w:szCs w:val="28"/>
        </w:rPr>
        <w:t>и организованного прове</w:t>
      </w:r>
      <w:r w:rsidR="00A24820">
        <w:rPr>
          <w:sz w:val="28"/>
          <w:szCs w:val="28"/>
        </w:rPr>
        <w:t>дения призыва в Зассовском сельском поселении</w:t>
      </w:r>
      <w:r w:rsidR="007E1593">
        <w:rPr>
          <w:sz w:val="28"/>
          <w:szCs w:val="28"/>
        </w:rPr>
        <w:t xml:space="preserve"> </w:t>
      </w:r>
      <w:r w:rsidR="000E5D6E">
        <w:rPr>
          <w:sz w:val="28"/>
          <w:szCs w:val="28"/>
        </w:rPr>
        <w:t xml:space="preserve"> п о с т а н о в л я ю:</w:t>
      </w:r>
    </w:p>
    <w:p w14:paraId="44AB5D79" w14:textId="77777777" w:rsidR="000E5D6E" w:rsidRDefault="00157E18" w:rsidP="00157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5D6E">
        <w:rPr>
          <w:sz w:val="28"/>
          <w:szCs w:val="28"/>
        </w:rPr>
        <w:t xml:space="preserve">1. </w:t>
      </w:r>
      <w:r w:rsidR="003742D8">
        <w:rPr>
          <w:sz w:val="28"/>
          <w:szCs w:val="28"/>
        </w:rPr>
        <w:t>Обеспечить</w:t>
      </w:r>
      <w:r w:rsidR="0029026A">
        <w:rPr>
          <w:sz w:val="28"/>
          <w:szCs w:val="28"/>
        </w:rPr>
        <w:t xml:space="preserve"> призыв в </w:t>
      </w:r>
      <w:r w:rsidR="000E185F">
        <w:rPr>
          <w:sz w:val="28"/>
          <w:szCs w:val="28"/>
        </w:rPr>
        <w:t>апреле</w:t>
      </w:r>
      <w:r w:rsidR="00083F85">
        <w:rPr>
          <w:sz w:val="28"/>
          <w:szCs w:val="28"/>
        </w:rPr>
        <w:t xml:space="preserve"> </w:t>
      </w:r>
      <w:r w:rsidR="0041197A">
        <w:rPr>
          <w:sz w:val="28"/>
          <w:szCs w:val="28"/>
        </w:rPr>
        <w:t>- июле 202</w:t>
      </w:r>
      <w:r w:rsidR="00013D36">
        <w:rPr>
          <w:sz w:val="28"/>
          <w:szCs w:val="28"/>
        </w:rPr>
        <w:t>3</w:t>
      </w:r>
      <w:r w:rsidR="0058632E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 xml:space="preserve">года на военную службу в Вооруженные Силы Российской Федерации, другие войска и воинские формирования граждан мужского пола, проживающих на территории Зассовского 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 xml:space="preserve">сельского 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 xml:space="preserve">поселения, 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>которым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 xml:space="preserve"> ко 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>дню</w:t>
      </w:r>
      <w:r w:rsidR="000110BF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 xml:space="preserve"> призыва </w:t>
      </w:r>
      <w:r w:rsidR="000110BF">
        <w:rPr>
          <w:sz w:val="28"/>
          <w:szCs w:val="28"/>
        </w:rPr>
        <w:t xml:space="preserve">  </w:t>
      </w:r>
      <w:r w:rsidR="003742D8">
        <w:rPr>
          <w:sz w:val="28"/>
          <w:szCs w:val="28"/>
        </w:rPr>
        <w:t xml:space="preserve">исполнилось </w:t>
      </w:r>
      <w:r w:rsidR="000110BF">
        <w:rPr>
          <w:sz w:val="28"/>
          <w:szCs w:val="28"/>
        </w:rPr>
        <w:t xml:space="preserve">    </w:t>
      </w:r>
      <w:r w:rsidR="003742D8">
        <w:rPr>
          <w:sz w:val="28"/>
          <w:szCs w:val="28"/>
        </w:rPr>
        <w:t>18 лет, не имеющих права на отсрочку от призыва или не призванных по различным причинам, если на моме</w:t>
      </w:r>
      <w:r w:rsidR="00B02131">
        <w:rPr>
          <w:sz w:val="28"/>
          <w:szCs w:val="28"/>
        </w:rPr>
        <w:t>нт призыва они не достигли 27-</w:t>
      </w:r>
      <w:r w:rsidR="003742D8">
        <w:rPr>
          <w:sz w:val="28"/>
          <w:szCs w:val="28"/>
        </w:rPr>
        <w:t>летнего возраста, годных по состоянию здоровья к службе в мирное время.</w:t>
      </w:r>
    </w:p>
    <w:p w14:paraId="7D2DD0A2" w14:textId="77777777" w:rsidR="003742D8" w:rsidRDefault="00157E18" w:rsidP="00157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42D8">
        <w:rPr>
          <w:sz w:val="28"/>
          <w:szCs w:val="28"/>
        </w:rPr>
        <w:t>2.</w:t>
      </w:r>
      <w:r w:rsidR="00B2460E">
        <w:rPr>
          <w:sz w:val="28"/>
          <w:szCs w:val="28"/>
        </w:rPr>
        <w:t>С</w:t>
      </w:r>
      <w:r w:rsidR="003742D8">
        <w:rPr>
          <w:sz w:val="28"/>
          <w:szCs w:val="28"/>
        </w:rPr>
        <w:t xml:space="preserve">пециалисту по ведению первичного воинского учета Зассовского сельского поселения </w:t>
      </w:r>
      <w:r w:rsidR="008A1A20">
        <w:rPr>
          <w:sz w:val="28"/>
          <w:szCs w:val="28"/>
        </w:rPr>
        <w:t>Д.А. Кузнецова</w:t>
      </w:r>
      <w:r w:rsidR="007D6181">
        <w:rPr>
          <w:sz w:val="28"/>
          <w:szCs w:val="28"/>
        </w:rPr>
        <w:t xml:space="preserve"> </w:t>
      </w:r>
      <w:r w:rsidR="003742D8">
        <w:rPr>
          <w:sz w:val="28"/>
          <w:szCs w:val="28"/>
        </w:rPr>
        <w:t>организовать:</w:t>
      </w:r>
    </w:p>
    <w:p w14:paraId="61A9C359" w14:textId="77777777" w:rsidR="003742D8" w:rsidRDefault="003742D8" w:rsidP="00FE7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по выпо</w:t>
      </w:r>
      <w:r w:rsidR="00FE7521">
        <w:rPr>
          <w:sz w:val="28"/>
          <w:szCs w:val="28"/>
        </w:rPr>
        <w:t>л</w:t>
      </w:r>
      <w:r w:rsidR="0041197A">
        <w:rPr>
          <w:sz w:val="28"/>
          <w:szCs w:val="28"/>
        </w:rPr>
        <w:t>нению плана призыва граждан 199</w:t>
      </w:r>
      <w:r w:rsidR="00013D36">
        <w:rPr>
          <w:sz w:val="28"/>
          <w:szCs w:val="28"/>
        </w:rPr>
        <w:t>6</w:t>
      </w:r>
      <w:r w:rsidR="0041197A">
        <w:rPr>
          <w:sz w:val="28"/>
          <w:szCs w:val="28"/>
        </w:rPr>
        <w:t xml:space="preserve"> – 200</w:t>
      </w:r>
      <w:r w:rsidR="00013D3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рождения</w:t>
      </w:r>
      <w:r w:rsidR="004216B1">
        <w:rPr>
          <w:sz w:val="28"/>
          <w:szCs w:val="28"/>
        </w:rPr>
        <w:t xml:space="preserve"> на военную</w:t>
      </w:r>
      <w:r w:rsidR="0029026A">
        <w:rPr>
          <w:sz w:val="28"/>
          <w:szCs w:val="28"/>
        </w:rPr>
        <w:t xml:space="preserve"> службу в </w:t>
      </w:r>
      <w:r w:rsidR="0041197A">
        <w:rPr>
          <w:sz w:val="28"/>
          <w:szCs w:val="28"/>
        </w:rPr>
        <w:t>апреле-июле 202</w:t>
      </w:r>
      <w:r w:rsidR="00013D36">
        <w:rPr>
          <w:sz w:val="28"/>
          <w:szCs w:val="28"/>
        </w:rPr>
        <w:t>3</w:t>
      </w:r>
      <w:r w:rsidR="0058632E">
        <w:rPr>
          <w:sz w:val="28"/>
          <w:szCs w:val="28"/>
        </w:rPr>
        <w:t xml:space="preserve"> </w:t>
      </w:r>
      <w:r w:rsidR="004216B1">
        <w:rPr>
          <w:sz w:val="28"/>
          <w:szCs w:val="28"/>
        </w:rPr>
        <w:t>года;</w:t>
      </w:r>
    </w:p>
    <w:p w14:paraId="48B807C5" w14:textId="77777777" w:rsidR="004216B1" w:rsidRDefault="004216B1" w:rsidP="00157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культурно – массовых мероприятий во время проводов призывников на военную службу, а также встречи с родителями и призывной молодежью;</w:t>
      </w:r>
    </w:p>
    <w:p w14:paraId="570EF39F" w14:textId="77777777" w:rsidR="0028207A" w:rsidRDefault="004216B1" w:rsidP="00157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гражданам возможность своевременной яв</w:t>
      </w:r>
      <w:r w:rsidR="00013D36">
        <w:rPr>
          <w:sz w:val="28"/>
          <w:szCs w:val="28"/>
        </w:rPr>
        <w:t>ки по вызовам (повесткам)</w:t>
      </w:r>
      <w:r>
        <w:rPr>
          <w:sz w:val="28"/>
          <w:szCs w:val="28"/>
        </w:rPr>
        <w:t xml:space="preserve"> военного комиссариата.</w:t>
      </w:r>
    </w:p>
    <w:p w14:paraId="73A4F98B" w14:textId="77777777" w:rsidR="00F27E2D" w:rsidRDefault="0028207A" w:rsidP="00157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5276">
        <w:rPr>
          <w:sz w:val="28"/>
          <w:szCs w:val="28"/>
        </w:rPr>
        <w:t xml:space="preserve">. Контроль </w:t>
      </w:r>
      <w:r w:rsidR="00F27E2D">
        <w:rPr>
          <w:sz w:val="28"/>
          <w:szCs w:val="28"/>
        </w:rPr>
        <w:t>за выполнением настоящего постановления оставляю за собой.</w:t>
      </w:r>
    </w:p>
    <w:p w14:paraId="1B064116" w14:textId="77777777" w:rsidR="00F27E2D" w:rsidRDefault="0028207A" w:rsidP="00157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E2D">
        <w:rPr>
          <w:sz w:val="28"/>
          <w:szCs w:val="28"/>
        </w:rPr>
        <w:t>. Постановление вступает в силу со дня подписания.</w:t>
      </w:r>
    </w:p>
    <w:p w14:paraId="59FB9892" w14:textId="77777777" w:rsidR="00E762B6" w:rsidRDefault="00E762B6" w:rsidP="00157E18">
      <w:pPr>
        <w:ind w:firstLine="708"/>
        <w:jc w:val="both"/>
        <w:rPr>
          <w:sz w:val="28"/>
          <w:szCs w:val="28"/>
        </w:rPr>
      </w:pPr>
    </w:p>
    <w:p w14:paraId="2418FFFE" w14:textId="77777777" w:rsidR="00C338B6" w:rsidRDefault="00C338B6" w:rsidP="00157E18">
      <w:pPr>
        <w:jc w:val="both"/>
        <w:rPr>
          <w:sz w:val="28"/>
          <w:szCs w:val="28"/>
        </w:rPr>
      </w:pPr>
    </w:p>
    <w:p w14:paraId="6E217CC7" w14:textId="77777777" w:rsidR="006B3A6E" w:rsidRDefault="006B3A6E" w:rsidP="00157E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14:paraId="15BCBF67" w14:textId="77777777" w:rsidR="00157E18" w:rsidRDefault="006B3A6E" w:rsidP="00157E1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</w:t>
      </w:r>
    </w:p>
    <w:p w14:paraId="0507957C" w14:textId="77777777" w:rsidR="0058632E" w:rsidRDefault="0028207A" w:rsidP="004B2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</w:t>
      </w:r>
      <w:r w:rsidR="000110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F3A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С.В.Сухове</w:t>
      </w:r>
      <w:r w:rsidR="00A34C32">
        <w:rPr>
          <w:sz w:val="28"/>
          <w:szCs w:val="28"/>
        </w:rPr>
        <w:t>е</w:t>
      </w:r>
      <w:r w:rsidR="00E762B6">
        <w:rPr>
          <w:sz w:val="28"/>
          <w:szCs w:val="28"/>
        </w:rPr>
        <w:t>в</w:t>
      </w:r>
      <w:proofErr w:type="spellEnd"/>
    </w:p>
    <w:p w14:paraId="0EFE58F7" w14:textId="77777777" w:rsidR="0058632E" w:rsidRDefault="0058632E" w:rsidP="004B2FEB">
      <w:pPr>
        <w:jc w:val="both"/>
        <w:rPr>
          <w:sz w:val="28"/>
          <w:szCs w:val="28"/>
        </w:rPr>
      </w:pPr>
    </w:p>
    <w:p w14:paraId="4EA7C7EF" w14:textId="77777777" w:rsidR="00157E18" w:rsidRDefault="00A34C32" w:rsidP="00FD1D6B">
      <w:pPr>
        <w:jc w:val="center"/>
        <w:rPr>
          <w:b/>
          <w:sz w:val="36"/>
          <w:szCs w:val="36"/>
        </w:rPr>
      </w:pPr>
      <w:r w:rsidRPr="00FD1D6B">
        <w:rPr>
          <w:b/>
          <w:sz w:val="36"/>
          <w:szCs w:val="36"/>
        </w:rPr>
        <w:t>Лист согласования</w:t>
      </w:r>
    </w:p>
    <w:p w14:paraId="15ADEB40" w14:textId="77777777" w:rsidR="00FD1D6B" w:rsidRDefault="00FD1D6B" w:rsidP="00FD1D6B">
      <w:pPr>
        <w:jc w:val="center"/>
        <w:rPr>
          <w:sz w:val="28"/>
          <w:szCs w:val="28"/>
        </w:rPr>
      </w:pPr>
      <w:r w:rsidRPr="00FD1D6B">
        <w:rPr>
          <w:sz w:val="28"/>
          <w:szCs w:val="28"/>
        </w:rPr>
        <w:t>Проекта постановления</w:t>
      </w:r>
      <w:r>
        <w:rPr>
          <w:sz w:val="28"/>
          <w:szCs w:val="28"/>
        </w:rPr>
        <w:t xml:space="preserve"> администрации</w:t>
      </w:r>
    </w:p>
    <w:p w14:paraId="4C26BE68" w14:textId="77777777" w:rsidR="00FD1D6B" w:rsidRDefault="00FD1D6B" w:rsidP="00FD1D6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 Лабинского района</w:t>
      </w:r>
    </w:p>
    <w:p w14:paraId="0563728D" w14:textId="58E391F4" w:rsidR="00FD1D6B" w:rsidRDefault="00FD1D6B" w:rsidP="00FD1D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EF229A">
        <w:rPr>
          <w:sz w:val="28"/>
          <w:szCs w:val="28"/>
        </w:rPr>
        <w:t xml:space="preserve"> 17</w:t>
      </w:r>
      <w:proofErr w:type="gramEnd"/>
      <w:r w:rsidR="00EF229A">
        <w:rPr>
          <w:sz w:val="28"/>
          <w:szCs w:val="28"/>
        </w:rPr>
        <w:t xml:space="preserve"> марта 2023 года</w:t>
      </w:r>
      <w:r>
        <w:rPr>
          <w:sz w:val="28"/>
          <w:szCs w:val="28"/>
        </w:rPr>
        <w:t xml:space="preserve"> № </w:t>
      </w:r>
      <w:r w:rsidR="00EF229A">
        <w:rPr>
          <w:sz w:val="28"/>
          <w:szCs w:val="28"/>
        </w:rPr>
        <w:t>37</w:t>
      </w:r>
    </w:p>
    <w:p w14:paraId="532E4BBC" w14:textId="77777777" w:rsidR="00FD1D6B" w:rsidRPr="00FD1D6B" w:rsidRDefault="00D84650" w:rsidP="00FD1D6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1D6B">
        <w:rPr>
          <w:sz w:val="28"/>
          <w:szCs w:val="28"/>
        </w:rPr>
        <w:t xml:space="preserve">Об организации мероприятий по проведению в </w:t>
      </w:r>
      <w:r w:rsidR="0058632E">
        <w:rPr>
          <w:sz w:val="28"/>
          <w:szCs w:val="28"/>
        </w:rPr>
        <w:t>апреле</w:t>
      </w:r>
      <w:r w:rsidR="000E185F">
        <w:rPr>
          <w:sz w:val="28"/>
          <w:szCs w:val="28"/>
        </w:rPr>
        <w:t xml:space="preserve"> - июл</w:t>
      </w:r>
      <w:r w:rsidR="0041197A">
        <w:rPr>
          <w:sz w:val="28"/>
          <w:szCs w:val="28"/>
        </w:rPr>
        <w:t>е 202</w:t>
      </w:r>
      <w:r w:rsidR="00013D36">
        <w:rPr>
          <w:sz w:val="28"/>
          <w:szCs w:val="28"/>
        </w:rPr>
        <w:t>3</w:t>
      </w:r>
      <w:r w:rsidR="0041197A">
        <w:rPr>
          <w:sz w:val="28"/>
          <w:szCs w:val="28"/>
        </w:rPr>
        <w:t xml:space="preserve"> года призыва граждан 199</w:t>
      </w:r>
      <w:r w:rsidR="00013D36">
        <w:rPr>
          <w:sz w:val="28"/>
          <w:szCs w:val="28"/>
        </w:rPr>
        <w:t>6</w:t>
      </w:r>
      <w:r w:rsidR="0041197A">
        <w:rPr>
          <w:sz w:val="28"/>
          <w:szCs w:val="28"/>
        </w:rPr>
        <w:t xml:space="preserve"> -200</w:t>
      </w:r>
      <w:r w:rsidR="00013D36">
        <w:rPr>
          <w:sz w:val="28"/>
          <w:szCs w:val="28"/>
        </w:rPr>
        <w:t>5</w:t>
      </w:r>
      <w:r w:rsidR="00FD1D6B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рождения на военную службу</w:t>
      </w:r>
      <w:r w:rsidR="00FD1D6B">
        <w:rPr>
          <w:sz w:val="28"/>
          <w:szCs w:val="28"/>
        </w:rPr>
        <w:t>»</w:t>
      </w:r>
    </w:p>
    <w:p w14:paraId="321C5433" w14:textId="77777777" w:rsidR="00A34C32" w:rsidRPr="00FD1D6B" w:rsidRDefault="00A34C32" w:rsidP="004B2FEB">
      <w:pPr>
        <w:jc w:val="both"/>
        <w:rPr>
          <w:sz w:val="28"/>
          <w:szCs w:val="28"/>
        </w:rPr>
      </w:pPr>
    </w:p>
    <w:p w14:paraId="03D6E765" w14:textId="77777777" w:rsidR="00A34C32" w:rsidRPr="00FD1D6B" w:rsidRDefault="00A34C32" w:rsidP="004B2FEB">
      <w:pPr>
        <w:jc w:val="both"/>
        <w:rPr>
          <w:sz w:val="28"/>
          <w:szCs w:val="28"/>
        </w:rPr>
      </w:pPr>
    </w:p>
    <w:p w14:paraId="6677D060" w14:textId="77777777" w:rsidR="00A34C32" w:rsidRDefault="00A34C32" w:rsidP="004B2FEB">
      <w:pPr>
        <w:jc w:val="both"/>
        <w:rPr>
          <w:sz w:val="28"/>
          <w:szCs w:val="28"/>
        </w:rPr>
      </w:pPr>
    </w:p>
    <w:p w14:paraId="1D81E60B" w14:textId="77777777" w:rsidR="00FE7521" w:rsidRDefault="00584AA1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1B62EE71" w14:textId="77777777" w:rsidR="00584AA1" w:rsidRDefault="00584AA1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ведению первичного</w:t>
      </w:r>
    </w:p>
    <w:p w14:paraId="3D62329A" w14:textId="77777777" w:rsidR="00AF2D85" w:rsidRPr="00584AA1" w:rsidRDefault="00584AA1" w:rsidP="00E01F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воинского </w:t>
      </w:r>
      <w:r w:rsidR="00AF2D85">
        <w:rPr>
          <w:sz w:val="28"/>
          <w:szCs w:val="28"/>
        </w:rPr>
        <w:t xml:space="preserve">учета                                                            </w:t>
      </w:r>
      <w:r w:rsidR="00093287">
        <w:rPr>
          <w:sz w:val="28"/>
          <w:szCs w:val="28"/>
        </w:rPr>
        <w:t xml:space="preserve">   </w:t>
      </w:r>
      <w:r w:rsidR="00A34C32">
        <w:rPr>
          <w:sz w:val="28"/>
          <w:szCs w:val="28"/>
        </w:rPr>
        <w:t xml:space="preserve">        </w:t>
      </w:r>
      <w:r w:rsidR="004B2FEB">
        <w:rPr>
          <w:sz w:val="28"/>
          <w:szCs w:val="28"/>
        </w:rPr>
        <w:t xml:space="preserve"> </w:t>
      </w:r>
      <w:r w:rsidR="00013D36">
        <w:rPr>
          <w:sz w:val="28"/>
          <w:szCs w:val="28"/>
        </w:rPr>
        <w:t xml:space="preserve">  </w:t>
      </w:r>
      <w:r w:rsidR="008A1A20">
        <w:rPr>
          <w:sz w:val="28"/>
          <w:szCs w:val="28"/>
        </w:rPr>
        <w:t>Д.А. Кузнецова</w:t>
      </w:r>
    </w:p>
    <w:p w14:paraId="7B3C17B5" w14:textId="77777777" w:rsidR="00584AA1" w:rsidRDefault="00584AA1" w:rsidP="00E01FF0">
      <w:pPr>
        <w:jc w:val="both"/>
        <w:rPr>
          <w:sz w:val="28"/>
          <w:szCs w:val="28"/>
        </w:rPr>
      </w:pPr>
    </w:p>
    <w:p w14:paraId="4B666BD2" w14:textId="77777777" w:rsidR="00AF2D85" w:rsidRDefault="00AF2D85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334334E0" w14:textId="77777777" w:rsidR="00FE7521" w:rsidRDefault="00FE7521" w:rsidP="00E01F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34504A32" w14:textId="77777777" w:rsidR="00FE7521" w:rsidRDefault="00FE7521" w:rsidP="00E01F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делопроизводства                                                                     О.В. Мануйлова</w:t>
      </w:r>
    </w:p>
    <w:p w14:paraId="073B2B52" w14:textId="77777777" w:rsidR="00E01FF0" w:rsidRDefault="00E01FF0" w:rsidP="00E01FF0">
      <w:pPr>
        <w:tabs>
          <w:tab w:val="left" w:pos="6300"/>
        </w:tabs>
        <w:jc w:val="both"/>
        <w:rPr>
          <w:sz w:val="28"/>
          <w:szCs w:val="28"/>
        </w:rPr>
      </w:pPr>
    </w:p>
    <w:p w14:paraId="03F9A363" w14:textId="77777777" w:rsidR="00E01FF0" w:rsidRPr="00AF2D85" w:rsidRDefault="00013D36" w:rsidP="00E01F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</w:t>
      </w:r>
      <w:r w:rsidR="00E01FF0">
        <w:rPr>
          <w:sz w:val="28"/>
          <w:szCs w:val="28"/>
        </w:rPr>
        <w:t xml:space="preserve">:   </w:t>
      </w:r>
      <w:proofErr w:type="gramEnd"/>
      <w:r w:rsidR="00E01FF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E01FF0">
        <w:rPr>
          <w:sz w:val="28"/>
          <w:szCs w:val="28"/>
        </w:rPr>
        <w:t>Е.А. Фролова</w:t>
      </w:r>
    </w:p>
    <w:p w14:paraId="1AFDC217" w14:textId="77777777" w:rsidR="00AF2D85" w:rsidRDefault="00AF2D85" w:rsidP="00E01FF0">
      <w:pPr>
        <w:jc w:val="both"/>
        <w:rPr>
          <w:sz w:val="28"/>
          <w:szCs w:val="28"/>
        </w:rPr>
      </w:pPr>
    </w:p>
    <w:p w14:paraId="140BBDE1" w14:textId="77777777" w:rsidR="00B2460E" w:rsidRDefault="00AF2D85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proofErr w:type="gramStart"/>
      <w:r>
        <w:rPr>
          <w:sz w:val="28"/>
          <w:szCs w:val="28"/>
        </w:rPr>
        <w:t>рассылку:</w:t>
      </w:r>
      <w:r w:rsidR="00B2460E">
        <w:rPr>
          <w:sz w:val="28"/>
          <w:szCs w:val="28"/>
        </w:rPr>
        <w:t xml:space="preserve"> </w:t>
      </w:r>
      <w:r w:rsidR="000E185F">
        <w:rPr>
          <w:sz w:val="28"/>
          <w:szCs w:val="28"/>
        </w:rPr>
        <w:t xml:space="preserve"> </w:t>
      </w:r>
      <w:r w:rsidR="004B2FEB">
        <w:rPr>
          <w:sz w:val="28"/>
          <w:szCs w:val="28"/>
        </w:rPr>
        <w:t>Центр</w:t>
      </w:r>
      <w:proofErr w:type="gramEnd"/>
      <w:r w:rsidR="004B2FEB">
        <w:rPr>
          <w:sz w:val="28"/>
          <w:szCs w:val="28"/>
        </w:rPr>
        <w:t xml:space="preserve"> культуры и досуга</w:t>
      </w:r>
      <w:r w:rsidR="000E185F">
        <w:rPr>
          <w:sz w:val="28"/>
          <w:szCs w:val="28"/>
        </w:rPr>
        <w:t xml:space="preserve"> ст. Зассовской</w:t>
      </w:r>
      <w:r w:rsidR="003A4E69">
        <w:rPr>
          <w:sz w:val="28"/>
          <w:szCs w:val="28"/>
        </w:rPr>
        <w:t xml:space="preserve">; </w:t>
      </w:r>
      <w:r w:rsidR="00B2460E">
        <w:rPr>
          <w:sz w:val="28"/>
          <w:szCs w:val="28"/>
        </w:rPr>
        <w:t xml:space="preserve"> МОБУ  СОШ </w:t>
      </w:r>
    </w:p>
    <w:p w14:paraId="21802C31" w14:textId="77777777" w:rsidR="00FF6396" w:rsidRPr="00AF2D85" w:rsidRDefault="00B2460E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№ 15 ст. Зассовской</w:t>
      </w:r>
      <w:r w:rsidR="00093287">
        <w:rPr>
          <w:sz w:val="28"/>
          <w:szCs w:val="28"/>
        </w:rPr>
        <w:t>; Зассовское хуторское казачье общество.</w:t>
      </w:r>
    </w:p>
    <w:p w14:paraId="4D2C2A44" w14:textId="77777777" w:rsidR="00FF6396" w:rsidRPr="00FF6396" w:rsidRDefault="00FF6396" w:rsidP="00E01FF0">
      <w:pPr>
        <w:jc w:val="both"/>
        <w:rPr>
          <w:sz w:val="28"/>
          <w:szCs w:val="28"/>
        </w:rPr>
      </w:pPr>
    </w:p>
    <w:p w14:paraId="325E6412" w14:textId="77777777" w:rsidR="00AF2D85" w:rsidRDefault="00FF6396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Заявку составил:</w:t>
      </w:r>
    </w:p>
    <w:p w14:paraId="6A31D98F" w14:textId="77777777" w:rsidR="00FF6396" w:rsidRDefault="00FF6396" w:rsidP="00E01FF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ведению</w:t>
      </w:r>
    </w:p>
    <w:p w14:paraId="157426AF" w14:textId="77777777" w:rsidR="00FF6396" w:rsidRPr="00FF6396" w:rsidRDefault="00FF6396" w:rsidP="00E01FF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</w:t>
      </w:r>
      <w:r w:rsidR="00093287">
        <w:rPr>
          <w:sz w:val="28"/>
          <w:szCs w:val="28"/>
        </w:rPr>
        <w:t xml:space="preserve">           </w:t>
      </w:r>
      <w:r w:rsidR="0058632E">
        <w:rPr>
          <w:sz w:val="28"/>
          <w:szCs w:val="28"/>
        </w:rPr>
        <w:t xml:space="preserve">                             </w:t>
      </w:r>
      <w:r w:rsidR="004B2FEB">
        <w:rPr>
          <w:sz w:val="28"/>
          <w:szCs w:val="28"/>
        </w:rPr>
        <w:t xml:space="preserve">  </w:t>
      </w:r>
      <w:r w:rsidR="0058632E">
        <w:rPr>
          <w:sz w:val="28"/>
          <w:szCs w:val="28"/>
        </w:rPr>
        <w:t xml:space="preserve">         </w:t>
      </w:r>
      <w:r w:rsidR="004B2FEB">
        <w:rPr>
          <w:sz w:val="28"/>
          <w:szCs w:val="28"/>
        </w:rPr>
        <w:t xml:space="preserve"> </w:t>
      </w:r>
      <w:r w:rsidR="008A1A20">
        <w:rPr>
          <w:sz w:val="28"/>
          <w:szCs w:val="28"/>
        </w:rPr>
        <w:t xml:space="preserve">      Д.А. Кузнецова</w:t>
      </w:r>
    </w:p>
    <w:sectPr w:rsidR="00FF6396" w:rsidRPr="00FF6396" w:rsidSect="00697F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73AA" w14:textId="77777777" w:rsidR="00840216" w:rsidRDefault="00840216" w:rsidP="0028207A">
      <w:r>
        <w:separator/>
      </w:r>
    </w:p>
  </w:endnote>
  <w:endnote w:type="continuationSeparator" w:id="0">
    <w:p w14:paraId="646E09D3" w14:textId="77777777" w:rsidR="00840216" w:rsidRDefault="00840216" w:rsidP="002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B1FC" w14:textId="77777777" w:rsidR="00840216" w:rsidRDefault="00840216" w:rsidP="0028207A">
      <w:r>
        <w:separator/>
      </w:r>
    </w:p>
  </w:footnote>
  <w:footnote w:type="continuationSeparator" w:id="0">
    <w:p w14:paraId="5DC6F64F" w14:textId="77777777" w:rsidR="00840216" w:rsidRDefault="00840216" w:rsidP="0028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B9D"/>
    <w:rsid w:val="000110BF"/>
    <w:rsid w:val="000117B2"/>
    <w:rsid w:val="00013D36"/>
    <w:rsid w:val="00083F85"/>
    <w:rsid w:val="00093287"/>
    <w:rsid w:val="00094C0D"/>
    <w:rsid w:val="000E185F"/>
    <w:rsid w:val="000E5B9D"/>
    <w:rsid w:val="000E5D6E"/>
    <w:rsid w:val="001166BE"/>
    <w:rsid w:val="0013289F"/>
    <w:rsid w:val="00157E18"/>
    <w:rsid w:val="00194F93"/>
    <w:rsid w:val="0024303F"/>
    <w:rsid w:val="0028207A"/>
    <w:rsid w:val="0029026A"/>
    <w:rsid w:val="003742D8"/>
    <w:rsid w:val="00382BA8"/>
    <w:rsid w:val="003939F4"/>
    <w:rsid w:val="003A4E69"/>
    <w:rsid w:val="003B2D90"/>
    <w:rsid w:val="003D2CA7"/>
    <w:rsid w:val="0041197A"/>
    <w:rsid w:val="004216B1"/>
    <w:rsid w:val="00475276"/>
    <w:rsid w:val="004A7396"/>
    <w:rsid w:val="004B2FEB"/>
    <w:rsid w:val="004C093F"/>
    <w:rsid w:val="004E0242"/>
    <w:rsid w:val="00584AA1"/>
    <w:rsid w:val="0058632E"/>
    <w:rsid w:val="005F3A34"/>
    <w:rsid w:val="00624605"/>
    <w:rsid w:val="00637A33"/>
    <w:rsid w:val="006645D6"/>
    <w:rsid w:val="00697F1D"/>
    <w:rsid w:val="006B09D4"/>
    <w:rsid w:val="006B3A6E"/>
    <w:rsid w:val="006F0015"/>
    <w:rsid w:val="006F017F"/>
    <w:rsid w:val="00726E97"/>
    <w:rsid w:val="00786D5D"/>
    <w:rsid w:val="00787341"/>
    <w:rsid w:val="00793B87"/>
    <w:rsid w:val="00794086"/>
    <w:rsid w:val="007A7BA0"/>
    <w:rsid w:val="007C6C72"/>
    <w:rsid w:val="007D6181"/>
    <w:rsid w:val="007E1593"/>
    <w:rsid w:val="007F6638"/>
    <w:rsid w:val="008040F4"/>
    <w:rsid w:val="0083674A"/>
    <w:rsid w:val="00840216"/>
    <w:rsid w:val="00894632"/>
    <w:rsid w:val="008A1A20"/>
    <w:rsid w:val="008C18F6"/>
    <w:rsid w:val="00933F0E"/>
    <w:rsid w:val="00963300"/>
    <w:rsid w:val="00976753"/>
    <w:rsid w:val="009A5267"/>
    <w:rsid w:val="009B4E9D"/>
    <w:rsid w:val="009C26EE"/>
    <w:rsid w:val="009E224E"/>
    <w:rsid w:val="00A03FCF"/>
    <w:rsid w:val="00A24820"/>
    <w:rsid w:val="00A34C32"/>
    <w:rsid w:val="00A97C52"/>
    <w:rsid w:val="00AF2D85"/>
    <w:rsid w:val="00B02131"/>
    <w:rsid w:val="00B2460E"/>
    <w:rsid w:val="00B83A57"/>
    <w:rsid w:val="00B86989"/>
    <w:rsid w:val="00BA26ED"/>
    <w:rsid w:val="00BD148B"/>
    <w:rsid w:val="00BE0F4B"/>
    <w:rsid w:val="00C0678B"/>
    <w:rsid w:val="00C14C33"/>
    <w:rsid w:val="00C23A3A"/>
    <w:rsid w:val="00C2644D"/>
    <w:rsid w:val="00C338B6"/>
    <w:rsid w:val="00C416EA"/>
    <w:rsid w:val="00C50DC9"/>
    <w:rsid w:val="00C51EE7"/>
    <w:rsid w:val="00CB7118"/>
    <w:rsid w:val="00D84650"/>
    <w:rsid w:val="00DE3103"/>
    <w:rsid w:val="00DF4A39"/>
    <w:rsid w:val="00E012B2"/>
    <w:rsid w:val="00E01FF0"/>
    <w:rsid w:val="00E13200"/>
    <w:rsid w:val="00E762B6"/>
    <w:rsid w:val="00EB2E7B"/>
    <w:rsid w:val="00ED6061"/>
    <w:rsid w:val="00EF229A"/>
    <w:rsid w:val="00F27E2D"/>
    <w:rsid w:val="00F516AA"/>
    <w:rsid w:val="00F656C7"/>
    <w:rsid w:val="00FD1D6B"/>
    <w:rsid w:val="00FE4672"/>
    <w:rsid w:val="00FE752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082A"/>
  <w15:docId w15:val="{772316A1-7834-4078-AFCC-CD26172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0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07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820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ежегодном муниципальном месячнике оборонно-массовой и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ежегодном муниципальном месячнике оборонно-массовой и</dc:title>
  <dc:subject/>
  <dc:creator>1</dc:creator>
  <cp:keywords/>
  <dc:description/>
  <cp:lastModifiedBy>1</cp:lastModifiedBy>
  <cp:revision>19</cp:revision>
  <cp:lastPrinted>2023-03-17T06:35:00Z</cp:lastPrinted>
  <dcterms:created xsi:type="dcterms:W3CDTF">2023-03-17T07:51:00Z</dcterms:created>
  <dcterms:modified xsi:type="dcterms:W3CDTF">2023-03-17T08:57:00Z</dcterms:modified>
</cp:coreProperties>
</file>