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5E71" w14:textId="77777777" w:rsidR="00CF7460" w:rsidRPr="0034385D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noProof/>
          <w:color w:val="26282F"/>
          <w:sz w:val="28"/>
          <w:szCs w:val="28"/>
        </w:rPr>
        <w:drawing>
          <wp:inline distT="0" distB="0" distL="0" distR="0" wp14:anchorId="3746AA31" wp14:editId="2CFBF524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DBC8" w14:textId="77777777" w:rsidR="00CF7460" w:rsidRPr="0034385D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 ЗАССОВСКОГО СЕЛЬСКОГО ПОСЕЛЕНИЯ ЛАБИНСКОГО РАЙОНА</w:t>
      </w:r>
    </w:p>
    <w:p w14:paraId="6818737A" w14:textId="77777777" w:rsidR="00CF7460" w:rsidRPr="0034385D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D12F7C6" w14:textId="77777777" w:rsidR="00CF7460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55143A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 О С Т А Н О В Л Е Н И Е</w:t>
      </w:r>
    </w:p>
    <w:p w14:paraId="2BB82259" w14:textId="77777777" w:rsidR="00CF7460" w:rsidRPr="0055143A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</w:p>
    <w:p w14:paraId="520A8BBE" w14:textId="43CEFAC1" w:rsidR="00CF7460" w:rsidRDefault="00CF7460" w:rsidP="00CF74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о</w:t>
      </w:r>
      <w:r w:rsidRPr="0055143A">
        <w:rPr>
          <w:rFonts w:ascii="Times New Roman" w:hAnsi="Times New Roman" w:cs="Times New Roman"/>
          <w:color w:val="26282F"/>
          <w:sz w:val="28"/>
          <w:szCs w:val="28"/>
        </w:rPr>
        <w:t>т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_______ года</w:t>
      </w:r>
      <w:r w:rsidRPr="0055143A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</w:t>
      </w:r>
      <w:r w:rsidRPr="0055143A">
        <w:rPr>
          <w:rFonts w:ascii="Times New Roman" w:hAnsi="Times New Roman" w:cs="Times New Roman"/>
          <w:color w:val="26282F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___</w:t>
      </w:r>
    </w:p>
    <w:p w14:paraId="799FE8F0" w14:textId="77777777" w:rsidR="00CF7460" w:rsidRPr="0055143A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55143A">
        <w:rPr>
          <w:rFonts w:ascii="Times New Roman" w:hAnsi="Times New Roman" w:cs="Times New Roman"/>
          <w:color w:val="26282F"/>
          <w:sz w:val="28"/>
          <w:szCs w:val="28"/>
        </w:rPr>
        <w:t xml:space="preserve">  </w:t>
      </w:r>
    </w:p>
    <w:p w14:paraId="06B83521" w14:textId="77777777" w:rsidR="00CF7460" w:rsidRPr="0055143A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  <w:r w:rsidRPr="0055143A">
        <w:rPr>
          <w:rFonts w:ascii="Times New Roman" w:hAnsi="Times New Roman" w:cs="Times New Roman"/>
          <w:color w:val="26282F"/>
          <w:sz w:val="24"/>
          <w:szCs w:val="24"/>
        </w:rPr>
        <w:t>станица Зассовская</w:t>
      </w:r>
    </w:p>
    <w:p w14:paraId="63DAE2DE" w14:textId="77777777" w:rsidR="00CF7460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F3E3B1C" w14:textId="77777777" w:rsidR="00CF7460" w:rsidRPr="0092662F" w:rsidRDefault="00CF7460" w:rsidP="00CF7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C95F9A3" w14:textId="77777777" w:rsidR="00F862E9" w:rsidRPr="00F862E9" w:rsidRDefault="00F862E9" w:rsidP="00F862E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F862E9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Об определении случаев осуществления </w:t>
      </w:r>
    </w:p>
    <w:p w14:paraId="3096BA68" w14:textId="77777777" w:rsidR="00F862E9" w:rsidRPr="00F862E9" w:rsidRDefault="00F862E9" w:rsidP="00F862E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F862E9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банковского сопровождения контрактов</w:t>
      </w:r>
    </w:p>
    <w:p w14:paraId="7B6D74A3" w14:textId="3E48DD91" w:rsidR="00762FB9" w:rsidRDefault="00762FB9"/>
    <w:p w14:paraId="070AF33D" w14:textId="0C3C0103" w:rsidR="00CF7460" w:rsidRPr="00C625E7" w:rsidRDefault="00CF7460" w:rsidP="00CF7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E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25E7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C625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F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C625E7">
        <w:rPr>
          <w:rFonts w:ascii="Times New Roman" w:hAnsi="Times New Roman" w:cs="Times New Roman"/>
          <w:sz w:val="28"/>
          <w:szCs w:val="28"/>
        </w:rPr>
        <w:t xml:space="preserve"> от 5 апреля 2013 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625E7">
        <w:rPr>
          <w:rFonts w:ascii="Times New Roman" w:hAnsi="Times New Roman" w:cs="Times New Roman"/>
          <w:sz w:val="28"/>
          <w:szCs w:val="28"/>
        </w:rPr>
        <w:t xml:space="preserve"> 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5E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(далее – Закон 44-ФЗ)</w:t>
      </w:r>
      <w:r w:rsidRPr="00C625E7">
        <w:rPr>
          <w:rFonts w:ascii="Times New Roman" w:hAnsi="Times New Roman" w:cs="Times New Roman"/>
          <w:sz w:val="28"/>
          <w:szCs w:val="28"/>
        </w:rPr>
        <w:t xml:space="preserve">, </w:t>
      </w:r>
      <w:r w:rsidRPr="00CF746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C625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E7">
        <w:rPr>
          <w:rFonts w:ascii="Times New Roman" w:hAnsi="Times New Roman" w:cs="Times New Roman"/>
          <w:sz w:val="28"/>
          <w:szCs w:val="28"/>
        </w:rPr>
        <w:t>от 20 сентября 2014 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C625E7">
        <w:rPr>
          <w:rFonts w:ascii="Times New Roman" w:hAnsi="Times New Roman" w:cs="Times New Roman"/>
          <w:sz w:val="28"/>
          <w:szCs w:val="28"/>
        </w:rPr>
        <w:t xml:space="preserve">963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5E7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25E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13CBBFAF" w14:textId="12FB1FB7" w:rsidR="00CF7460" w:rsidRPr="00EC1B4F" w:rsidRDefault="00CF7460" w:rsidP="00CF7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4F">
        <w:rPr>
          <w:rFonts w:ascii="Times New Roman" w:hAnsi="Times New Roman" w:cs="Times New Roman"/>
          <w:sz w:val="28"/>
          <w:szCs w:val="28"/>
        </w:rPr>
        <w:t>1. Определить следующие случаи осуществления банковского сопровождения контрактов, заключаемых от имени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Лабинского района, а также </w:t>
      </w:r>
      <w:r w:rsidR="003E7616" w:rsidRPr="003E7616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 либо иными юридическими лицами </w:t>
      </w:r>
      <w:r w:rsidRPr="00EC1B4F">
        <w:rPr>
          <w:rFonts w:ascii="Times New Roman" w:hAnsi="Times New Roman" w:cs="Times New Roman"/>
          <w:sz w:val="28"/>
          <w:szCs w:val="28"/>
        </w:rPr>
        <w:t>в соответствии с частями 1, 2.1, 4 и 5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4F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Закона 44-ФЗ </w:t>
      </w:r>
      <w:r w:rsidRPr="00EC1B4F">
        <w:rPr>
          <w:rFonts w:ascii="Times New Roman" w:hAnsi="Times New Roman" w:cs="Times New Roman"/>
          <w:sz w:val="28"/>
          <w:szCs w:val="28"/>
        </w:rPr>
        <w:t>в целях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наследия, если начальная (максимальная) цена контракта (цена контракта, заключаемого с единственным поставщиком (подрядчиком, исполнителем) составляет:</w:t>
      </w:r>
    </w:p>
    <w:p w14:paraId="0A856A81" w14:textId="77777777" w:rsidR="00CF7460" w:rsidRPr="00EC1B4F" w:rsidRDefault="00CF7460" w:rsidP="00CF7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C1B4F">
        <w:rPr>
          <w:rFonts w:ascii="Times New Roman" w:hAnsi="Times New Roman" w:cs="Times New Roman"/>
          <w:sz w:val="28"/>
          <w:szCs w:val="28"/>
        </w:rPr>
        <w:t>не менее 1 млрд рублей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14:paraId="3B5386BE" w14:textId="77777777" w:rsidR="00CF7460" w:rsidRPr="00EC1B4F" w:rsidRDefault="00CF7460" w:rsidP="00CF7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>
        <w:rPr>
          <w:rFonts w:ascii="Times New Roman" w:hAnsi="Times New Roman" w:cs="Times New Roman"/>
          <w:sz w:val="28"/>
          <w:szCs w:val="28"/>
        </w:rPr>
        <w:t>2) не менее 5 млрд рублей</w:t>
      </w:r>
      <w:r w:rsidRPr="00EC1B4F">
        <w:rPr>
          <w:rFonts w:ascii="Times New Roman" w:hAnsi="Times New Roman" w:cs="Times New Roman"/>
          <w:sz w:val="28"/>
          <w:szCs w:val="28"/>
        </w:rPr>
        <w:t xml:space="preserve"> -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</w:t>
      </w:r>
      <w:r>
        <w:rPr>
          <w:rFonts w:ascii="Times New Roman" w:hAnsi="Times New Roman" w:cs="Times New Roman"/>
          <w:sz w:val="28"/>
          <w:szCs w:val="28"/>
        </w:rPr>
        <w:t>тов), услуг условиям контракта</w:t>
      </w:r>
      <w:r w:rsidRPr="00EC1B4F">
        <w:rPr>
          <w:rFonts w:ascii="Times New Roman" w:hAnsi="Times New Roman" w:cs="Times New Roman"/>
          <w:sz w:val="28"/>
          <w:szCs w:val="28"/>
        </w:rPr>
        <w:t>;</w:t>
      </w:r>
    </w:p>
    <w:p w14:paraId="0E65037D" w14:textId="442F7905" w:rsidR="00CF7460" w:rsidRDefault="00CF7460" w:rsidP="00CF7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1B4F">
        <w:rPr>
          <w:rFonts w:ascii="Times New Roman" w:hAnsi="Times New Roman" w:cs="Times New Roman"/>
          <w:sz w:val="28"/>
          <w:szCs w:val="28"/>
        </w:rPr>
        <w:t xml:space="preserve">. Случаи осуществления банковского сопровождения контрактов, определенные пунктом 1 настоящего постановления, не распространяются на </w:t>
      </w:r>
      <w:r w:rsidRPr="00EC1B4F">
        <w:rPr>
          <w:rFonts w:ascii="Times New Roman" w:hAnsi="Times New Roman" w:cs="Times New Roman"/>
          <w:sz w:val="28"/>
          <w:szCs w:val="28"/>
        </w:rPr>
        <w:lastRenderedPageBreak/>
        <w:t>контракты, содержащие условие о перечислении поставщику (подрядчику, и</w:t>
      </w:r>
      <w:r>
        <w:rPr>
          <w:rFonts w:ascii="Times New Roman" w:hAnsi="Times New Roman" w:cs="Times New Roman"/>
          <w:sz w:val="28"/>
          <w:szCs w:val="28"/>
        </w:rPr>
        <w:t>сполнителю) авансовых платежей.</w:t>
      </w:r>
    </w:p>
    <w:p w14:paraId="5E45B342" w14:textId="20668F65" w:rsidR="00CF7460" w:rsidRDefault="00CF7460" w:rsidP="00CF7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Зассовского сельского поселения Лабинского района от 6 сентября 2021 года № 100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Зассовского сельского поселения Лабинского района».</w:t>
      </w:r>
    </w:p>
    <w:p w14:paraId="05A61176" w14:textId="77777777" w:rsidR="00CF7460" w:rsidRPr="0002064C" w:rsidRDefault="00CF7460" w:rsidP="00CF7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администрации (Фроловой) обеспечить опубликование </w:t>
      </w:r>
    </w:p>
    <w:p w14:paraId="4EF88FCB" w14:textId="77777777" w:rsidR="00CF7460" w:rsidRDefault="00CF7460" w:rsidP="00CF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 информационно - телекоммуникационной сети «Интернет».</w:t>
      </w:r>
    </w:p>
    <w:p w14:paraId="30B133DE" w14:textId="77777777" w:rsidR="00CF7460" w:rsidRPr="0097255E" w:rsidRDefault="00CF7460" w:rsidP="00CF746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191F8C50" w14:textId="77777777" w:rsidR="00CF7460" w:rsidRPr="0097255E" w:rsidRDefault="00CF7460" w:rsidP="00CF746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14:paraId="6A56A989" w14:textId="77777777" w:rsidR="00CF7460" w:rsidRDefault="00CF7460" w:rsidP="00CF7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2C9C2" w14:textId="77777777" w:rsidR="00CF7460" w:rsidRDefault="00CF7460" w:rsidP="00CF7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2DAE9" w14:textId="77777777" w:rsidR="00CF7460" w:rsidRPr="0092662F" w:rsidRDefault="00CF7460" w:rsidP="00CF7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508C4" w14:textId="77777777" w:rsidR="00CF7460" w:rsidRPr="0092662F" w:rsidRDefault="00CF7460" w:rsidP="00CF7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EEE253E" w14:textId="77777777" w:rsidR="00CF7460" w:rsidRPr="0092662F" w:rsidRDefault="00CF7460" w:rsidP="00CF7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r w:rsidRPr="0092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1176D6D" w14:textId="77777777" w:rsidR="00CF7460" w:rsidRDefault="00CF7460" w:rsidP="00CF7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Суховеев</w:t>
      </w:r>
    </w:p>
    <w:p w14:paraId="6C4286DC" w14:textId="77777777" w:rsidR="00CF7460" w:rsidRPr="00EC1B4F" w:rsidRDefault="00CF7460" w:rsidP="00CF7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7C4610C" w14:textId="77777777" w:rsidR="00CF7460" w:rsidRDefault="00CF7460"/>
    <w:sectPr w:rsidR="00CF7460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5255"/>
    <w:multiLevelType w:val="hybridMultilevel"/>
    <w:tmpl w:val="F68295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0F"/>
    <w:rsid w:val="00204B0F"/>
    <w:rsid w:val="003E3923"/>
    <w:rsid w:val="003E7616"/>
    <w:rsid w:val="00753170"/>
    <w:rsid w:val="00762FB9"/>
    <w:rsid w:val="0097400D"/>
    <w:rsid w:val="009B1CF9"/>
    <w:rsid w:val="00CF7460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27C4"/>
  <w15:chartTrackingRefBased/>
  <w15:docId w15:val="{755EF394-212F-4F16-ACB4-71B3620B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6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460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5">
    <w:name w:val="Гипертекстовая ссылка"/>
    <w:basedOn w:val="a0"/>
    <w:uiPriority w:val="99"/>
    <w:rsid w:val="00CF7460"/>
    <w:rPr>
      <w:color w:val="106BBE"/>
    </w:rPr>
  </w:style>
  <w:style w:type="character" w:customStyle="1" w:styleId="a4">
    <w:name w:val="Без интервала Знак"/>
    <w:link w:val="a3"/>
    <w:uiPriority w:val="1"/>
    <w:locked/>
    <w:rsid w:val="00CF7460"/>
    <w:rPr>
      <w:rFonts w:asciiTheme="minorHAnsi" w:hAnsiTheme="minorHAnsi" w:cstheme="minorBidi"/>
      <w:sz w:val="22"/>
    </w:rPr>
  </w:style>
  <w:style w:type="paragraph" w:styleId="a6">
    <w:name w:val="List Paragraph"/>
    <w:basedOn w:val="a"/>
    <w:uiPriority w:val="34"/>
    <w:qFormat/>
    <w:rsid w:val="00CF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2022-10-25T10:55:00Z</dcterms:created>
  <dcterms:modified xsi:type="dcterms:W3CDTF">2022-10-27T12:12:00Z</dcterms:modified>
</cp:coreProperties>
</file>