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E" w:rsidRDefault="008D5AFE" w:rsidP="00FC1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CD4" w:rsidRPr="00FC1CD4" w:rsidRDefault="00FC1CD4" w:rsidP="00FC1CD4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C1CD4" w:rsidRDefault="00FC1CD4" w:rsidP="00FC1CD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CD4" w:rsidRPr="00657BF5" w:rsidRDefault="00FC1CD4" w:rsidP="00FC1CD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57BF5">
        <w:rPr>
          <w:rFonts w:ascii="Times New Roman" w:hAnsi="Times New Roman"/>
          <w:sz w:val="28"/>
          <w:szCs w:val="28"/>
        </w:rPr>
        <w:t>СОВЕТ   ЗАССОВСКОГО   СЕЛЬСКОГО   ПОСЕЛЕНИЯ</w:t>
      </w:r>
    </w:p>
    <w:p w:rsidR="00FC1CD4" w:rsidRPr="00657BF5" w:rsidRDefault="00FC1CD4" w:rsidP="00FC1CD4">
      <w:pPr>
        <w:pStyle w:val="a3"/>
        <w:jc w:val="center"/>
        <w:rPr>
          <w:szCs w:val="28"/>
        </w:rPr>
      </w:pPr>
      <w:r w:rsidRPr="00657BF5">
        <w:rPr>
          <w:szCs w:val="28"/>
        </w:rPr>
        <w:t>ЛАБИНСКОГО   РАЙОНА</w:t>
      </w:r>
    </w:p>
    <w:p w:rsidR="00FC1CD4" w:rsidRPr="00657BF5" w:rsidRDefault="00FC1CD4" w:rsidP="00FC1CD4">
      <w:pPr>
        <w:pStyle w:val="a7"/>
        <w:rPr>
          <w:b w:val="0"/>
          <w:sz w:val="28"/>
          <w:szCs w:val="28"/>
        </w:rPr>
      </w:pPr>
      <w:r w:rsidRPr="00657BF5">
        <w:rPr>
          <w:b w:val="0"/>
          <w:sz w:val="28"/>
          <w:szCs w:val="28"/>
        </w:rPr>
        <w:t>(третий созыв)</w:t>
      </w:r>
    </w:p>
    <w:p w:rsidR="00FC1CD4" w:rsidRPr="00657BF5" w:rsidRDefault="00FC1CD4" w:rsidP="00FC1CD4">
      <w:pPr>
        <w:pStyle w:val="a7"/>
        <w:jc w:val="left"/>
        <w:rPr>
          <w:b w:val="0"/>
          <w:sz w:val="28"/>
          <w:szCs w:val="28"/>
        </w:rPr>
      </w:pPr>
    </w:p>
    <w:p w:rsidR="00FC1CD4" w:rsidRPr="00657BF5" w:rsidRDefault="00FC1CD4" w:rsidP="00FC1CD4">
      <w:pPr>
        <w:pStyle w:val="1"/>
        <w:spacing w:line="240" w:lineRule="auto"/>
        <w:jc w:val="center"/>
        <w:rPr>
          <w:b/>
          <w:sz w:val="32"/>
          <w:szCs w:val="32"/>
        </w:rPr>
      </w:pPr>
      <w:r w:rsidRPr="00657BF5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Е</w:t>
      </w:r>
    </w:p>
    <w:p w:rsidR="00FC1CD4" w:rsidRDefault="00D04346" w:rsidP="00D04346">
      <w:pPr>
        <w:tabs>
          <w:tab w:val="left" w:pos="345"/>
          <w:tab w:val="left" w:pos="787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24. 07. 2017 года</w:t>
      </w:r>
      <w:r>
        <w:rPr>
          <w:rFonts w:ascii="Times New Roman" w:hAnsi="Times New Roman"/>
          <w:sz w:val="28"/>
          <w:szCs w:val="28"/>
        </w:rPr>
        <w:tab/>
        <w:t>№114/41</w:t>
      </w:r>
    </w:p>
    <w:p w:rsidR="00FC1CD4" w:rsidRPr="00657BF5" w:rsidRDefault="00FC1CD4" w:rsidP="00FC1CD4">
      <w:pPr>
        <w:tabs>
          <w:tab w:val="left" w:pos="3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станица Зассовская</w:t>
      </w:r>
    </w:p>
    <w:p w:rsidR="008D5AFE" w:rsidRPr="002F7B6B" w:rsidRDefault="008D5AFE" w:rsidP="00D04346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6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перечня видов муниципального контроля  и органов местного самоуправления </w:t>
      </w:r>
      <w:r w:rsidR="008D5AFE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b/>
          <w:sz w:val="28"/>
          <w:szCs w:val="28"/>
        </w:rPr>
        <w:t xml:space="preserve"> района, уполномоченных на их осуществление</w:t>
      </w:r>
    </w:p>
    <w:p w:rsid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6 октября 2003 года № 131-ФЗ "Об общих принципах организации местного самоуправления в Российской Федерации",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Совет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Р Е Ш И Л</w:t>
      </w:r>
      <w:r w:rsidRPr="002F7B6B">
        <w:rPr>
          <w:rFonts w:ascii="Times New Roman" w:hAnsi="Times New Roman" w:cs="Times New Roman"/>
          <w:sz w:val="28"/>
          <w:szCs w:val="28"/>
        </w:rPr>
        <w:t>:</w:t>
      </w:r>
    </w:p>
    <w:p w:rsidR="002F7B6B" w:rsidRPr="002F7B6B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1. Утвердить Порядок ведения перечня видов муниципального контроля  и органов местного самоуправления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района, уполномоченных на их осуще</w:t>
      </w:r>
      <w:r>
        <w:rPr>
          <w:rFonts w:ascii="Times New Roman" w:hAnsi="Times New Roman" w:cs="Times New Roman"/>
          <w:sz w:val="28"/>
          <w:szCs w:val="28"/>
        </w:rPr>
        <w:t>ствление согласно приложению</w:t>
      </w:r>
      <w:r w:rsidRPr="002F7B6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F7B6B" w:rsidRPr="002F7B6B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2. </w:t>
      </w:r>
      <w:r w:rsidR="008D5A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8D5AFE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2F7B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="008D5AFE">
        <w:rPr>
          <w:rFonts w:ascii="Times New Roman" w:hAnsi="Times New Roman" w:cs="Times New Roman"/>
          <w:sz w:val="28"/>
          <w:szCs w:val="28"/>
        </w:rPr>
        <w:t xml:space="preserve"> района (И. В. Плазун)</w:t>
      </w:r>
      <w:r w:rsidRPr="002F7B6B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DD0169">
        <w:rPr>
          <w:rFonts w:ascii="Times New Roman" w:hAnsi="Times New Roman" w:cs="Times New Roman"/>
          <w:sz w:val="28"/>
          <w:szCs w:val="28"/>
        </w:rPr>
        <w:t xml:space="preserve"> обнародовать и</w:t>
      </w:r>
      <w:r w:rsidRPr="002F7B6B">
        <w:rPr>
          <w:rFonts w:ascii="Times New Roman" w:hAnsi="Times New Roman" w:cs="Times New Roman"/>
          <w:sz w:val="28"/>
          <w:szCs w:val="28"/>
        </w:rPr>
        <w:t xml:space="preserve"> </w:t>
      </w:r>
      <w:r w:rsidR="00DD0169" w:rsidRPr="002F7B6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2F7B6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</w:t>
      </w:r>
      <w:r w:rsidR="00DD0169">
        <w:rPr>
          <w:rFonts w:ascii="Times New Roman" w:hAnsi="Times New Roman" w:cs="Times New Roman"/>
          <w:sz w:val="28"/>
          <w:szCs w:val="28"/>
        </w:rPr>
        <w:t>.</w:t>
      </w:r>
      <w:r w:rsidR="008D5AFE">
        <w:rPr>
          <w:rFonts w:ascii="Times New Roman" w:hAnsi="Times New Roman" w:cs="Times New Roman"/>
          <w:sz w:val="28"/>
          <w:szCs w:val="28"/>
        </w:rPr>
        <w:t>/</w:t>
      </w:r>
      <w:r w:rsidR="008D5AFE">
        <w:rPr>
          <w:rFonts w:ascii="Times New Roman" w:hAnsi="Times New Roman" w:cs="Times New Roman"/>
          <w:sz w:val="28"/>
          <w:szCs w:val="28"/>
          <w:lang w:val="en-US"/>
        </w:rPr>
        <w:t>zassovskoe</w:t>
      </w:r>
      <w:r w:rsidR="008D5AFE" w:rsidRPr="008D5AFE">
        <w:rPr>
          <w:rFonts w:ascii="Times New Roman" w:hAnsi="Times New Roman" w:cs="Times New Roman"/>
          <w:sz w:val="28"/>
          <w:szCs w:val="28"/>
        </w:rPr>
        <w:t>.</w:t>
      </w:r>
      <w:r w:rsidR="008D5A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C1CD4">
        <w:rPr>
          <w:rFonts w:ascii="Times New Roman" w:hAnsi="Times New Roman" w:cs="Times New Roman"/>
          <w:sz w:val="28"/>
          <w:szCs w:val="28"/>
        </w:rPr>
        <w:t>/</w:t>
      </w:r>
      <w:r w:rsidRPr="002F7B6B">
        <w:rPr>
          <w:rFonts w:ascii="Times New Roman" w:hAnsi="Times New Roman" w:cs="Times New Roman"/>
          <w:sz w:val="28"/>
          <w:szCs w:val="28"/>
        </w:rPr>
        <w:tab/>
      </w:r>
    </w:p>
    <w:p w:rsidR="00FD79EE" w:rsidRPr="00FD79EE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EE">
        <w:rPr>
          <w:rFonts w:ascii="Times New Roman" w:hAnsi="Times New Roman" w:cs="Times New Roman"/>
          <w:sz w:val="28"/>
          <w:szCs w:val="28"/>
        </w:rPr>
        <w:t xml:space="preserve">Контроль над выполнением данного решения возложить на </w:t>
      </w:r>
      <w:r w:rsidR="00FD79EE" w:rsidRPr="00FD79EE">
        <w:rPr>
          <w:rFonts w:ascii="Times New Roman" w:hAnsi="Times New Roman" w:cs="Times New Roman"/>
          <w:sz w:val="28"/>
          <w:szCs w:val="28"/>
        </w:rPr>
        <w:t xml:space="preserve">комитет по вопросам экономики, бюджета, финансов, налогов, законности, правопорядка, оборонной </w:t>
      </w:r>
      <w:r w:rsidR="008D5AFE">
        <w:rPr>
          <w:rFonts w:ascii="Times New Roman" w:hAnsi="Times New Roman" w:cs="Times New Roman"/>
          <w:sz w:val="28"/>
          <w:szCs w:val="28"/>
        </w:rPr>
        <w:t>работы и казачества</w:t>
      </w:r>
      <w:r w:rsidR="008D5AFE" w:rsidRPr="008D5AFE">
        <w:rPr>
          <w:rFonts w:ascii="Times New Roman" w:hAnsi="Times New Roman" w:cs="Times New Roman"/>
          <w:sz w:val="28"/>
          <w:szCs w:val="28"/>
        </w:rPr>
        <w:t xml:space="preserve"> </w:t>
      </w:r>
      <w:r w:rsidR="008D5AFE">
        <w:rPr>
          <w:rFonts w:ascii="Times New Roman" w:hAnsi="Times New Roman" w:cs="Times New Roman"/>
          <w:sz w:val="28"/>
          <w:szCs w:val="28"/>
        </w:rPr>
        <w:t>(Т. М. Тишкова)</w:t>
      </w:r>
      <w:r w:rsidR="00FD79EE" w:rsidRPr="00FD7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B6B" w:rsidRPr="002F7B6B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B6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2F7B6B">
        <w:rPr>
          <w:rFonts w:ascii="Times New Roman" w:hAnsi="Times New Roman" w:cs="Times New Roman"/>
          <w:sz w:val="28"/>
          <w:szCs w:val="28"/>
        </w:rPr>
        <w:t>.</w:t>
      </w:r>
    </w:p>
    <w:p w:rsid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Зассовского</w:t>
      </w:r>
      <w:r w:rsidR="002F7B6B"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5AFE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 w:rsidR="008D5AFE">
        <w:rPr>
          <w:rFonts w:ascii="Times New Roman" w:hAnsi="Times New Roman" w:cs="Times New Roman"/>
          <w:sz w:val="28"/>
          <w:szCs w:val="28"/>
        </w:rPr>
        <w:t>С. В. Сухове</w:t>
      </w:r>
      <w:r w:rsidR="00FC1CD4">
        <w:rPr>
          <w:rFonts w:ascii="Times New Roman" w:hAnsi="Times New Roman" w:cs="Times New Roman"/>
          <w:sz w:val="28"/>
          <w:szCs w:val="28"/>
        </w:rPr>
        <w:t>ев</w:t>
      </w: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346" w:rsidRDefault="00D04346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346" w:rsidRDefault="00D04346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346" w:rsidRPr="002F7B6B" w:rsidRDefault="00D04346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79"/>
        <w:gridCol w:w="4735"/>
      </w:tblGrid>
      <w:tr w:rsidR="002F7B6B" w:rsidRPr="002F7B6B" w:rsidTr="002F7B6B">
        <w:tc>
          <w:tcPr>
            <w:tcW w:w="5070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2F7B6B" w:rsidRPr="002F7B6B" w:rsidRDefault="008D5AFE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="002F7B6B"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D0169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2F7B6B" w:rsidRPr="002F7B6B" w:rsidRDefault="002F7B6B" w:rsidP="00FD7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346">
              <w:rPr>
                <w:rFonts w:ascii="Times New Roman" w:hAnsi="Times New Roman" w:cs="Times New Roman"/>
                <w:sz w:val="28"/>
                <w:szCs w:val="28"/>
              </w:rPr>
              <w:t xml:space="preserve">24.07.17         </w:t>
            </w:r>
            <w:r w:rsidR="00FD79EE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D04346">
              <w:rPr>
                <w:rFonts w:ascii="Times New Roman" w:hAnsi="Times New Roman" w:cs="Times New Roman"/>
                <w:sz w:val="28"/>
                <w:szCs w:val="28"/>
              </w:rPr>
              <w:t>114/41</w:t>
            </w:r>
          </w:p>
        </w:tc>
      </w:tr>
    </w:tbl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FD79EE" w:rsidRDefault="002F7B6B" w:rsidP="00FD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9E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F7B6B" w:rsidRPr="00FD79EE" w:rsidRDefault="002F7B6B" w:rsidP="00FD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9EE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 и органов </w:t>
      </w:r>
      <w:r w:rsidR="008D5AFE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Зассовского </w:t>
      </w:r>
      <w:r w:rsidRPr="00FD79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</w:t>
      </w:r>
      <w:r w:rsidR="00FD79EE">
        <w:rPr>
          <w:rFonts w:ascii="Times New Roman" w:hAnsi="Times New Roman" w:cs="Times New Roman"/>
          <w:b/>
          <w:sz w:val="28"/>
          <w:szCs w:val="28"/>
        </w:rPr>
        <w:t>абинского</w:t>
      </w:r>
      <w:r w:rsidRPr="00FD79EE">
        <w:rPr>
          <w:rFonts w:ascii="Times New Roman" w:hAnsi="Times New Roman" w:cs="Times New Roman"/>
          <w:b/>
          <w:sz w:val="28"/>
          <w:szCs w:val="28"/>
        </w:rPr>
        <w:t xml:space="preserve"> района, уполномоченных на их осуществление</w:t>
      </w: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6 октября 2003 года № 131-ФЗ "Об общих принципах организации местного самоуправления в Российской Федерации",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79EE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2. Перечень видов муниципального контроля и органов местного самоуправления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="00FD79EE">
        <w:rPr>
          <w:rFonts w:ascii="Times New Roman" w:hAnsi="Times New Roman" w:cs="Times New Roman"/>
          <w:sz w:val="28"/>
          <w:szCs w:val="28"/>
        </w:rPr>
        <w:t xml:space="preserve"> </w:t>
      </w:r>
      <w:r w:rsidRPr="002F7B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79EE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района, уполномоченных на их осуществление (далее - перечень), представляет собой систематизированный перечень сведений, который ведется по форме согласно приложению к настоящему порядку.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3. Перечень утверждается постановлением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79EE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5557" w:rsidRPr="0059330C" w:rsidRDefault="002F7B6B" w:rsidP="0049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4. 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Формирование, ведение Перечня и внесение в него изменений, осуществляется </w:t>
      </w:r>
      <w:r w:rsidR="0049555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AFE">
        <w:rPr>
          <w:rFonts w:ascii="Times New Roman" w:hAnsi="Times New Roman"/>
          <w:color w:val="000000"/>
          <w:sz w:val="28"/>
          <w:szCs w:val="28"/>
        </w:rPr>
        <w:t>Зассовского</w:t>
      </w:r>
      <w:r w:rsidR="0049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 w:rsidR="004955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4955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5557">
        <w:rPr>
          <w:rFonts w:ascii="Times New Roman" w:hAnsi="Times New Roman"/>
          <w:color w:val="000000"/>
          <w:sz w:val="28"/>
          <w:szCs w:val="28"/>
        </w:rPr>
        <w:t>Лабинского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>5. В Перечень включается вид муниципального контроля, орган местного самоуправления, уполномоченный на его осуществление, ссылка на нормативные правовые акты, устанавливающие вид муниципального контроля и уполномочивающие орган местного самоуправления на его проведение.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6. Изменения и дополнения в Перечень вносятся в течение 30 дней после вступления в силу изменений и дополнений в соответствующие Федеральные законы, Законы Краснодарского края, постановления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95557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и решения Совета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95557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495557">
        <w:rPr>
          <w:rFonts w:ascii="Times New Roman" w:hAnsi="Times New Roman" w:cs="Times New Roman"/>
          <w:sz w:val="28"/>
          <w:szCs w:val="28"/>
        </w:rPr>
        <w:t xml:space="preserve">Актуальная версия перечня </w:t>
      </w:r>
      <w:r w:rsidRPr="002F7B6B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95557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 в срок не позднее 10 дней после корректировки Перечня.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B6B" w:rsidRDefault="00F874BE" w:rsidP="00F8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74BE" w:rsidRPr="002F7B6B" w:rsidRDefault="00F874BE" w:rsidP="00F8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D5AFE">
        <w:rPr>
          <w:rFonts w:ascii="Times New Roman" w:hAnsi="Times New Roman" w:cs="Times New Roman"/>
          <w:sz w:val="28"/>
          <w:szCs w:val="28"/>
        </w:rPr>
        <w:t xml:space="preserve">             С. В. Суховеев</w:t>
      </w: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Pr="002F7B6B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37"/>
        <w:gridCol w:w="4877"/>
      </w:tblGrid>
      <w:tr w:rsidR="002F7B6B" w:rsidRPr="002F7B6B" w:rsidTr="002F7B6B">
        <w:tc>
          <w:tcPr>
            <w:tcW w:w="4927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ведения  перечня видов муниципального контроля  и органов местного самоуправления </w:t>
            </w:r>
            <w:r w:rsidR="008D5AFE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874BE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уполномоченных на их осуществление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B6B" w:rsidRPr="002F7B6B" w:rsidTr="002F7B6B">
        <w:tc>
          <w:tcPr>
            <w:tcW w:w="4927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F874BE" w:rsidRDefault="002F7B6B" w:rsidP="00F8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B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F7B6B" w:rsidRPr="00F874BE" w:rsidRDefault="002F7B6B" w:rsidP="00F8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BE">
        <w:rPr>
          <w:rFonts w:ascii="Times New Roman" w:hAnsi="Times New Roman" w:cs="Times New Roman"/>
          <w:b/>
          <w:sz w:val="28"/>
          <w:szCs w:val="28"/>
        </w:rPr>
        <w:t xml:space="preserve">перечня видов муниципального контроля  и органов местного самоуправления </w:t>
      </w:r>
      <w:r w:rsidR="008D5AFE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Pr="00F874B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Л</w:t>
      </w:r>
      <w:r w:rsidR="00F874BE">
        <w:rPr>
          <w:rFonts w:ascii="Times New Roman" w:hAnsi="Times New Roman" w:cs="Times New Roman"/>
          <w:b/>
          <w:sz w:val="28"/>
          <w:szCs w:val="28"/>
        </w:rPr>
        <w:t>абинского</w:t>
      </w:r>
      <w:r w:rsidRPr="00F874BE">
        <w:rPr>
          <w:rFonts w:ascii="Times New Roman" w:hAnsi="Times New Roman" w:cs="Times New Roman"/>
          <w:b/>
          <w:sz w:val="28"/>
          <w:szCs w:val="28"/>
        </w:rPr>
        <w:t xml:space="preserve"> района, уполномоченных на их осуществление</w:t>
      </w: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shd w:val="clear" w:color="auto" w:fill="FFFFFF"/>
        <w:tblLook w:val="04A0"/>
      </w:tblPr>
      <w:tblGrid>
        <w:gridCol w:w="638"/>
        <w:gridCol w:w="2487"/>
        <w:gridCol w:w="3185"/>
        <w:gridCol w:w="3215"/>
      </w:tblGrid>
      <w:tr w:rsidR="002F7B6B" w:rsidRPr="002F7B6B" w:rsidTr="002F7B6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F8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3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F8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нормативных правовых актов администрации </w:t>
            </w:r>
            <w:r w:rsidR="008D5AFE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874BE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F874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а и Совета </w:t>
            </w:r>
            <w:r w:rsidR="008D5AFE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874BE">
              <w:rPr>
                <w:rFonts w:ascii="Times New Roman" w:hAnsi="Times New Roman" w:cs="Times New Roman"/>
                <w:sz w:val="28"/>
                <w:szCs w:val="28"/>
              </w:rPr>
              <w:t>Лабинского района, регулирующих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вид муниципального контроля</w:t>
            </w:r>
          </w:p>
        </w:tc>
      </w:tr>
      <w:tr w:rsidR="002F7B6B" w:rsidRPr="002F7B6B" w:rsidTr="002F7B6B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B6B" w:rsidRPr="002F7B6B" w:rsidTr="002F7B6B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B6B" w:rsidRPr="002F7B6B" w:rsidTr="002F7B6B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Default="00F874B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7B6B" w:rsidRPr="002F7B6B" w:rsidRDefault="00F874B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</w:t>
      </w:r>
      <w:r w:rsidR="008D5AFE">
        <w:rPr>
          <w:rFonts w:ascii="Times New Roman" w:hAnsi="Times New Roman" w:cs="Times New Roman"/>
          <w:sz w:val="28"/>
          <w:szCs w:val="28"/>
        </w:rPr>
        <w:t>ого района</w:t>
      </w:r>
      <w:r w:rsidR="008D5AFE">
        <w:rPr>
          <w:rFonts w:ascii="Times New Roman" w:hAnsi="Times New Roman" w:cs="Times New Roman"/>
          <w:sz w:val="28"/>
          <w:szCs w:val="28"/>
        </w:rPr>
        <w:tab/>
      </w:r>
      <w:r w:rsidR="008D5AFE">
        <w:rPr>
          <w:rFonts w:ascii="Times New Roman" w:hAnsi="Times New Roman" w:cs="Times New Roman"/>
          <w:sz w:val="28"/>
          <w:szCs w:val="28"/>
        </w:rPr>
        <w:tab/>
      </w:r>
      <w:r w:rsidR="008D5AFE">
        <w:rPr>
          <w:rFonts w:ascii="Times New Roman" w:hAnsi="Times New Roman" w:cs="Times New Roman"/>
          <w:sz w:val="28"/>
          <w:szCs w:val="28"/>
        </w:rPr>
        <w:tab/>
      </w:r>
      <w:r w:rsidR="008D5AFE">
        <w:rPr>
          <w:rFonts w:ascii="Times New Roman" w:hAnsi="Times New Roman" w:cs="Times New Roman"/>
          <w:sz w:val="28"/>
          <w:szCs w:val="28"/>
        </w:rPr>
        <w:tab/>
        <w:t xml:space="preserve">                                 С. В. Суховеев</w:t>
      </w:r>
    </w:p>
    <w:sectPr w:rsidR="002F7B6B" w:rsidRPr="002F7B6B" w:rsidSect="00551C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9E" w:rsidRDefault="00137E9E" w:rsidP="00FC1CD4">
      <w:pPr>
        <w:spacing w:after="0" w:line="240" w:lineRule="auto"/>
      </w:pPr>
      <w:r>
        <w:separator/>
      </w:r>
    </w:p>
  </w:endnote>
  <w:endnote w:type="continuationSeparator" w:id="0">
    <w:p w:rsidR="00137E9E" w:rsidRDefault="00137E9E" w:rsidP="00FC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9E" w:rsidRDefault="00137E9E" w:rsidP="00FC1CD4">
      <w:pPr>
        <w:spacing w:after="0" w:line="240" w:lineRule="auto"/>
      </w:pPr>
      <w:r>
        <w:separator/>
      </w:r>
    </w:p>
  </w:footnote>
  <w:footnote w:type="continuationSeparator" w:id="0">
    <w:p w:rsidR="00137E9E" w:rsidRDefault="00137E9E" w:rsidP="00FC1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B6B"/>
    <w:rsid w:val="000A3AA7"/>
    <w:rsid w:val="00137E9E"/>
    <w:rsid w:val="002F7B6B"/>
    <w:rsid w:val="00415F7D"/>
    <w:rsid w:val="00440A4A"/>
    <w:rsid w:val="00474925"/>
    <w:rsid w:val="00495557"/>
    <w:rsid w:val="00551C3B"/>
    <w:rsid w:val="008D5AFE"/>
    <w:rsid w:val="00997F11"/>
    <w:rsid w:val="00B526F0"/>
    <w:rsid w:val="00B818C9"/>
    <w:rsid w:val="00C11EC8"/>
    <w:rsid w:val="00D04346"/>
    <w:rsid w:val="00D9414D"/>
    <w:rsid w:val="00DD0169"/>
    <w:rsid w:val="00F745A5"/>
    <w:rsid w:val="00F874BE"/>
    <w:rsid w:val="00FC1CD4"/>
    <w:rsid w:val="00FD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A5"/>
  </w:style>
  <w:style w:type="paragraph" w:styleId="1">
    <w:name w:val="heading 1"/>
    <w:basedOn w:val="a"/>
    <w:next w:val="a"/>
    <w:link w:val="10"/>
    <w:qFormat/>
    <w:rsid w:val="00FC1CD4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F7B6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B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1CD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FC1C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FC1CD4"/>
    <w:rPr>
      <w:rFonts w:ascii="Times New Roman" w:eastAsia="Times New Roman" w:hAnsi="Times New Roman" w:cs="Times New Roman"/>
      <w:b/>
      <w:sz w:val="26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C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1CD4"/>
  </w:style>
  <w:style w:type="paragraph" w:styleId="ab">
    <w:name w:val="footer"/>
    <w:basedOn w:val="a"/>
    <w:link w:val="ac"/>
    <w:uiPriority w:val="99"/>
    <w:semiHidden/>
    <w:unhideWhenUsed/>
    <w:rsid w:val="00FC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1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2</cp:revision>
  <cp:lastPrinted>2017-07-13T09:03:00Z</cp:lastPrinted>
  <dcterms:created xsi:type="dcterms:W3CDTF">2017-07-24T05:39:00Z</dcterms:created>
  <dcterms:modified xsi:type="dcterms:W3CDTF">2017-07-24T05:39:00Z</dcterms:modified>
</cp:coreProperties>
</file>