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1938" w:rsidRDefault="00881938" w:rsidP="00881938">
      <w:pPr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53"/>
        <w:gridCol w:w="4702"/>
      </w:tblGrid>
      <w:tr w:rsidR="00881938" w:rsidRPr="00B6521E" w:rsidTr="007465FA">
        <w:tc>
          <w:tcPr>
            <w:tcW w:w="4785" w:type="dxa"/>
            <w:shd w:val="clear" w:color="auto" w:fill="auto"/>
          </w:tcPr>
          <w:p w:rsidR="00881938" w:rsidRDefault="00881938" w:rsidP="007465FA"/>
        </w:tc>
        <w:tc>
          <w:tcPr>
            <w:tcW w:w="4786" w:type="dxa"/>
            <w:shd w:val="clear" w:color="auto" w:fill="auto"/>
          </w:tcPr>
          <w:p w:rsidR="00881938" w:rsidRDefault="00BF1F24" w:rsidP="007465FA">
            <w:pPr>
              <w:jc w:val="both"/>
            </w:pPr>
            <w:r>
              <w:t>ПРИЛОЖЕНИЕ 10</w:t>
            </w:r>
          </w:p>
          <w:p w:rsidR="00F66BF2" w:rsidRDefault="00881938" w:rsidP="00F66BF2">
            <w:pPr>
              <w:jc w:val="both"/>
            </w:pPr>
            <w:r>
              <w:t>к</w:t>
            </w:r>
            <w:r w:rsidR="006508C7">
              <w:t xml:space="preserve"> решению</w:t>
            </w:r>
            <w:r>
              <w:t xml:space="preserve"> Совета Зассовского сельского поселения Лабинского р</w:t>
            </w:r>
            <w:r w:rsidR="00F66BF2">
              <w:t>айона «О местном бюджете на 2021</w:t>
            </w:r>
            <w:r>
              <w:t xml:space="preserve"> год» </w:t>
            </w:r>
            <w:r w:rsidR="00995069">
              <w:t>от</w:t>
            </w:r>
            <w:r w:rsidR="0058052B">
              <w:t xml:space="preserve"> 25</w:t>
            </w:r>
            <w:r w:rsidR="00995069">
              <w:t>.12.2020</w:t>
            </w:r>
            <w:r w:rsidR="006508C7">
              <w:t xml:space="preserve"> г. №</w:t>
            </w:r>
            <w:r w:rsidR="0058052B">
              <w:t>48/23</w:t>
            </w:r>
          </w:p>
          <w:p w:rsidR="00881938" w:rsidRDefault="00881938" w:rsidP="007465FA">
            <w:pPr>
              <w:jc w:val="both"/>
            </w:pPr>
          </w:p>
        </w:tc>
      </w:tr>
    </w:tbl>
    <w:p w:rsidR="00881938" w:rsidRPr="00D00C2F" w:rsidRDefault="00881938" w:rsidP="00881938">
      <w:pPr>
        <w:tabs>
          <w:tab w:val="left" w:pos="1995"/>
        </w:tabs>
        <w:rPr>
          <w:sz w:val="28"/>
          <w:szCs w:val="28"/>
        </w:rPr>
      </w:pPr>
    </w:p>
    <w:p w:rsidR="00881938" w:rsidRPr="00D00C2F" w:rsidRDefault="00881938" w:rsidP="00881938">
      <w:pPr>
        <w:tabs>
          <w:tab w:val="left" w:pos="5860"/>
        </w:tabs>
        <w:jc w:val="center"/>
        <w:rPr>
          <w:sz w:val="28"/>
          <w:szCs w:val="28"/>
        </w:rPr>
      </w:pPr>
      <w:r w:rsidRPr="00D00C2F">
        <w:rPr>
          <w:sz w:val="28"/>
          <w:szCs w:val="28"/>
        </w:rPr>
        <w:t>Программа муниципальных гаран</w:t>
      </w:r>
      <w:bookmarkStart w:id="0" w:name="_GoBack"/>
      <w:bookmarkEnd w:id="0"/>
      <w:r w:rsidRPr="00D00C2F">
        <w:rPr>
          <w:sz w:val="28"/>
          <w:szCs w:val="28"/>
        </w:rPr>
        <w:t xml:space="preserve">тий в валюте </w:t>
      </w:r>
    </w:p>
    <w:p w:rsidR="00881938" w:rsidRPr="00D00C2F" w:rsidRDefault="00881938" w:rsidP="00881938">
      <w:pPr>
        <w:tabs>
          <w:tab w:val="left" w:pos="5860"/>
        </w:tabs>
        <w:jc w:val="center"/>
        <w:rPr>
          <w:sz w:val="28"/>
          <w:szCs w:val="28"/>
        </w:rPr>
      </w:pPr>
      <w:r w:rsidRPr="00D00C2F">
        <w:rPr>
          <w:sz w:val="28"/>
          <w:szCs w:val="28"/>
        </w:rPr>
        <w:t xml:space="preserve">Российской Федерации на </w:t>
      </w:r>
      <w:r w:rsidR="00F66BF2" w:rsidRPr="00D00C2F">
        <w:rPr>
          <w:sz w:val="28"/>
          <w:szCs w:val="28"/>
        </w:rPr>
        <w:t>2021</w:t>
      </w:r>
      <w:r w:rsidRPr="00D00C2F">
        <w:rPr>
          <w:sz w:val="28"/>
          <w:szCs w:val="28"/>
        </w:rPr>
        <w:t xml:space="preserve"> год</w:t>
      </w:r>
    </w:p>
    <w:p w:rsidR="00881938" w:rsidRPr="00957881" w:rsidRDefault="00881938" w:rsidP="00881938">
      <w:pPr>
        <w:tabs>
          <w:tab w:val="left" w:pos="5860"/>
        </w:tabs>
        <w:jc w:val="center"/>
        <w:rPr>
          <w:b/>
          <w:sz w:val="28"/>
          <w:szCs w:val="28"/>
        </w:rPr>
      </w:pPr>
    </w:p>
    <w:p w:rsidR="00881938" w:rsidRPr="00322F0B" w:rsidRDefault="00881938" w:rsidP="00881938">
      <w:pPr>
        <w:tabs>
          <w:tab w:val="left" w:pos="5860"/>
        </w:tabs>
        <w:jc w:val="center"/>
        <w:rPr>
          <w:sz w:val="28"/>
          <w:szCs w:val="28"/>
        </w:rPr>
      </w:pPr>
      <w:r w:rsidRPr="00322F0B">
        <w:rPr>
          <w:sz w:val="28"/>
          <w:szCs w:val="28"/>
        </w:rPr>
        <w:t>Раздел 1. Перечень подлежащих предст</w:t>
      </w:r>
      <w:r w:rsidR="00740C50">
        <w:rPr>
          <w:sz w:val="28"/>
          <w:szCs w:val="28"/>
        </w:rPr>
        <w:t>авлению му</w:t>
      </w:r>
      <w:r w:rsidR="006B7FC6">
        <w:rPr>
          <w:sz w:val="28"/>
          <w:szCs w:val="28"/>
        </w:rPr>
        <w:t>ниципальных гарантий Зассовского</w:t>
      </w:r>
      <w:r w:rsidRPr="00997B25">
        <w:rPr>
          <w:sz w:val="28"/>
          <w:szCs w:val="28"/>
        </w:rPr>
        <w:t xml:space="preserve"> сельско</w:t>
      </w:r>
      <w:r w:rsidR="006B7FC6">
        <w:rPr>
          <w:sz w:val="28"/>
          <w:szCs w:val="28"/>
        </w:rPr>
        <w:t>го</w:t>
      </w:r>
      <w:r w:rsidRPr="00997B25">
        <w:rPr>
          <w:sz w:val="28"/>
          <w:szCs w:val="28"/>
        </w:rPr>
        <w:t xml:space="preserve"> поселени</w:t>
      </w:r>
      <w:r w:rsidR="006B7FC6">
        <w:rPr>
          <w:sz w:val="28"/>
          <w:szCs w:val="28"/>
        </w:rPr>
        <w:t>я</w:t>
      </w:r>
      <w:r w:rsidRPr="00997B25">
        <w:rPr>
          <w:sz w:val="28"/>
          <w:szCs w:val="28"/>
        </w:rPr>
        <w:t xml:space="preserve"> Лабинского района </w:t>
      </w:r>
      <w:r w:rsidRPr="00322F0B">
        <w:rPr>
          <w:sz w:val="28"/>
          <w:szCs w:val="28"/>
        </w:rPr>
        <w:t xml:space="preserve">в </w:t>
      </w:r>
      <w:r w:rsidR="00F66BF2">
        <w:rPr>
          <w:sz w:val="28"/>
          <w:szCs w:val="28"/>
        </w:rPr>
        <w:t>2021</w:t>
      </w:r>
      <w:r w:rsidRPr="00322F0B">
        <w:rPr>
          <w:sz w:val="28"/>
          <w:szCs w:val="28"/>
        </w:rPr>
        <w:t xml:space="preserve"> году</w:t>
      </w:r>
    </w:p>
    <w:p w:rsidR="00881938" w:rsidRPr="00957881" w:rsidRDefault="00881938" w:rsidP="00881938">
      <w:pPr>
        <w:tabs>
          <w:tab w:val="left" w:pos="5860"/>
        </w:tabs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2"/>
        <w:gridCol w:w="1541"/>
        <w:gridCol w:w="1320"/>
        <w:gridCol w:w="1019"/>
        <w:gridCol w:w="1223"/>
        <w:gridCol w:w="1300"/>
        <w:gridCol w:w="1575"/>
        <w:gridCol w:w="885"/>
      </w:tblGrid>
      <w:tr w:rsidR="00881938" w:rsidRPr="00957881" w:rsidTr="007465FA">
        <w:tc>
          <w:tcPr>
            <w:tcW w:w="796" w:type="dxa"/>
            <w:vMerge w:val="restart"/>
          </w:tcPr>
          <w:p w:rsidR="00881938" w:rsidRPr="00957881" w:rsidRDefault="00881938" w:rsidP="007465FA">
            <w:pPr>
              <w:tabs>
                <w:tab w:val="left" w:pos="5860"/>
              </w:tabs>
            </w:pPr>
            <w:r w:rsidRPr="00957881">
              <w:t>№ п/п</w:t>
            </w:r>
          </w:p>
        </w:tc>
        <w:tc>
          <w:tcPr>
            <w:tcW w:w="2888" w:type="dxa"/>
            <w:vMerge w:val="restart"/>
          </w:tcPr>
          <w:p w:rsidR="00881938" w:rsidRPr="00957881" w:rsidRDefault="00881938" w:rsidP="007465FA">
            <w:pPr>
              <w:tabs>
                <w:tab w:val="left" w:pos="5860"/>
              </w:tabs>
            </w:pPr>
            <w:r w:rsidRPr="00957881">
              <w:t>Направление (цель) гарантирования</w:t>
            </w:r>
          </w:p>
        </w:tc>
        <w:tc>
          <w:tcPr>
            <w:tcW w:w="1881" w:type="dxa"/>
            <w:vMerge w:val="restart"/>
          </w:tcPr>
          <w:p w:rsidR="00881938" w:rsidRPr="00957881" w:rsidRDefault="00881938" w:rsidP="007465FA">
            <w:pPr>
              <w:tabs>
                <w:tab w:val="left" w:pos="5860"/>
              </w:tabs>
            </w:pPr>
            <w:r w:rsidRPr="00957881">
              <w:t>Категории принципалов</w:t>
            </w:r>
          </w:p>
        </w:tc>
        <w:tc>
          <w:tcPr>
            <w:tcW w:w="1839" w:type="dxa"/>
            <w:vMerge w:val="restart"/>
          </w:tcPr>
          <w:p w:rsidR="00881938" w:rsidRPr="00957881" w:rsidRDefault="00881938" w:rsidP="007465FA">
            <w:pPr>
              <w:tabs>
                <w:tab w:val="left" w:pos="5860"/>
              </w:tabs>
            </w:pPr>
            <w:r w:rsidRPr="00957881">
              <w:t>Общий объем гарантий, тыс. рублей</w:t>
            </w:r>
          </w:p>
        </w:tc>
        <w:tc>
          <w:tcPr>
            <w:tcW w:w="7722" w:type="dxa"/>
            <w:gridSpan w:val="4"/>
          </w:tcPr>
          <w:p w:rsidR="00881938" w:rsidRPr="00957881" w:rsidRDefault="00881938" w:rsidP="007465FA">
            <w:pPr>
              <w:tabs>
                <w:tab w:val="left" w:pos="5860"/>
              </w:tabs>
              <w:jc w:val="center"/>
            </w:pPr>
            <w:r w:rsidRPr="00957881">
              <w:t>Условия предоставления гарантий</w:t>
            </w:r>
          </w:p>
        </w:tc>
      </w:tr>
      <w:tr w:rsidR="00881938" w:rsidRPr="00957881" w:rsidTr="007465FA">
        <w:tc>
          <w:tcPr>
            <w:tcW w:w="796" w:type="dxa"/>
            <w:vMerge/>
            <w:tcBorders>
              <w:bottom w:val="single" w:sz="4" w:space="0" w:color="000000"/>
            </w:tcBorders>
          </w:tcPr>
          <w:p w:rsidR="00881938" w:rsidRPr="00957881" w:rsidRDefault="00881938" w:rsidP="007465FA">
            <w:pPr>
              <w:tabs>
                <w:tab w:val="left" w:pos="5860"/>
              </w:tabs>
            </w:pPr>
          </w:p>
        </w:tc>
        <w:tc>
          <w:tcPr>
            <w:tcW w:w="2888" w:type="dxa"/>
            <w:vMerge/>
            <w:tcBorders>
              <w:bottom w:val="single" w:sz="4" w:space="0" w:color="000000"/>
            </w:tcBorders>
          </w:tcPr>
          <w:p w:rsidR="00881938" w:rsidRPr="00957881" w:rsidRDefault="00881938" w:rsidP="007465FA">
            <w:pPr>
              <w:tabs>
                <w:tab w:val="left" w:pos="5860"/>
              </w:tabs>
            </w:pPr>
          </w:p>
        </w:tc>
        <w:tc>
          <w:tcPr>
            <w:tcW w:w="1881" w:type="dxa"/>
            <w:vMerge/>
            <w:tcBorders>
              <w:bottom w:val="single" w:sz="4" w:space="0" w:color="000000"/>
            </w:tcBorders>
          </w:tcPr>
          <w:p w:rsidR="00881938" w:rsidRPr="00957881" w:rsidRDefault="00881938" w:rsidP="007465FA">
            <w:pPr>
              <w:tabs>
                <w:tab w:val="left" w:pos="5860"/>
              </w:tabs>
            </w:pPr>
          </w:p>
        </w:tc>
        <w:tc>
          <w:tcPr>
            <w:tcW w:w="1839" w:type="dxa"/>
            <w:vMerge/>
            <w:tcBorders>
              <w:bottom w:val="single" w:sz="4" w:space="0" w:color="000000"/>
            </w:tcBorders>
          </w:tcPr>
          <w:p w:rsidR="00881938" w:rsidRPr="00957881" w:rsidRDefault="00881938" w:rsidP="007465FA">
            <w:pPr>
              <w:tabs>
                <w:tab w:val="left" w:pos="5860"/>
              </w:tabs>
            </w:pPr>
          </w:p>
        </w:tc>
        <w:tc>
          <w:tcPr>
            <w:tcW w:w="1867" w:type="dxa"/>
            <w:tcBorders>
              <w:bottom w:val="single" w:sz="4" w:space="0" w:color="000000"/>
            </w:tcBorders>
          </w:tcPr>
          <w:p w:rsidR="00881938" w:rsidRPr="00957881" w:rsidRDefault="00881938" w:rsidP="007465FA">
            <w:pPr>
              <w:tabs>
                <w:tab w:val="left" w:pos="5860"/>
              </w:tabs>
            </w:pPr>
            <w:r w:rsidRPr="00957881">
              <w:t>Наличие права регрессного требования</w:t>
            </w:r>
          </w:p>
        </w:tc>
        <w:tc>
          <w:tcPr>
            <w:tcW w:w="1878" w:type="dxa"/>
            <w:tcBorders>
              <w:bottom w:val="single" w:sz="4" w:space="0" w:color="000000"/>
            </w:tcBorders>
          </w:tcPr>
          <w:p w:rsidR="00881938" w:rsidRPr="00957881" w:rsidRDefault="00881938" w:rsidP="007465FA">
            <w:pPr>
              <w:tabs>
                <w:tab w:val="left" w:pos="5860"/>
              </w:tabs>
            </w:pPr>
            <w:r w:rsidRPr="00957881">
              <w:t>Анализ финансового состояния принципала</w:t>
            </w:r>
          </w:p>
        </w:tc>
        <w:tc>
          <w:tcPr>
            <w:tcW w:w="2157" w:type="dxa"/>
            <w:tcBorders>
              <w:bottom w:val="single" w:sz="4" w:space="0" w:color="000000"/>
            </w:tcBorders>
          </w:tcPr>
          <w:p w:rsidR="00881938" w:rsidRPr="00957881" w:rsidRDefault="00881938" w:rsidP="007465FA">
            <w:pPr>
              <w:tabs>
                <w:tab w:val="left" w:pos="5860"/>
              </w:tabs>
            </w:pPr>
            <w:r w:rsidRPr="00957881">
              <w:t>Предоставление обеспечения исполнения обязательств принципала перед гарантом</w:t>
            </w:r>
          </w:p>
        </w:tc>
        <w:tc>
          <w:tcPr>
            <w:tcW w:w="1820" w:type="dxa"/>
            <w:tcBorders>
              <w:bottom w:val="single" w:sz="4" w:space="0" w:color="000000"/>
            </w:tcBorders>
          </w:tcPr>
          <w:p w:rsidR="00881938" w:rsidRPr="00957881" w:rsidRDefault="00881938" w:rsidP="007465FA">
            <w:pPr>
              <w:tabs>
                <w:tab w:val="left" w:pos="5860"/>
              </w:tabs>
            </w:pPr>
            <w:r w:rsidRPr="00957881">
              <w:t>Иные условия</w:t>
            </w:r>
          </w:p>
        </w:tc>
      </w:tr>
      <w:tr w:rsidR="00881938" w:rsidRPr="00957881" w:rsidTr="007465FA">
        <w:tc>
          <w:tcPr>
            <w:tcW w:w="796" w:type="dxa"/>
            <w:tcBorders>
              <w:bottom w:val="single" w:sz="4" w:space="0" w:color="auto"/>
            </w:tcBorders>
          </w:tcPr>
          <w:p w:rsidR="00881938" w:rsidRPr="00957881" w:rsidRDefault="00881938" w:rsidP="007465FA">
            <w:pPr>
              <w:tabs>
                <w:tab w:val="left" w:pos="5860"/>
              </w:tabs>
              <w:jc w:val="center"/>
            </w:pPr>
            <w:r w:rsidRPr="00957881">
              <w:t>1</w:t>
            </w:r>
          </w:p>
        </w:tc>
        <w:tc>
          <w:tcPr>
            <w:tcW w:w="2888" w:type="dxa"/>
            <w:tcBorders>
              <w:bottom w:val="single" w:sz="4" w:space="0" w:color="auto"/>
            </w:tcBorders>
          </w:tcPr>
          <w:p w:rsidR="00881938" w:rsidRPr="00957881" w:rsidRDefault="00881938" w:rsidP="007465FA">
            <w:pPr>
              <w:tabs>
                <w:tab w:val="left" w:pos="5860"/>
              </w:tabs>
              <w:jc w:val="center"/>
            </w:pPr>
            <w:r w:rsidRPr="00957881">
              <w:t>2</w:t>
            </w:r>
          </w:p>
        </w:tc>
        <w:tc>
          <w:tcPr>
            <w:tcW w:w="1881" w:type="dxa"/>
            <w:tcBorders>
              <w:bottom w:val="single" w:sz="4" w:space="0" w:color="auto"/>
            </w:tcBorders>
          </w:tcPr>
          <w:p w:rsidR="00881938" w:rsidRPr="00957881" w:rsidRDefault="00881938" w:rsidP="007465FA">
            <w:pPr>
              <w:tabs>
                <w:tab w:val="left" w:pos="5860"/>
              </w:tabs>
              <w:jc w:val="center"/>
            </w:pPr>
            <w:r w:rsidRPr="00957881">
              <w:t>3</w:t>
            </w:r>
          </w:p>
        </w:tc>
        <w:tc>
          <w:tcPr>
            <w:tcW w:w="1839" w:type="dxa"/>
            <w:tcBorders>
              <w:bottom w:val="single" w:sz="4" w:space="0" w:color="auto"/>
            </w:tcBorders>
          </w:tcPr>
          <w:p w:rsidR="00881938" w:rsidRPr="00957881" w:rsidRDefault="00881938" w:rsidP="007465FA">
            <w:pPr>
              <w:tabs>
                <w:tab w:val="left" w:pos="5860"/>
              </w:tabs>
              <w:jc w:val="center"/>
            </w:pPr>
            <w:r w:rsidRPr="00957881">
              <w:t>4</w:t>
            </w:r>
          </w:p>
        </w:tc>
        <w:tc>
          <w:tcPr>
            <w:tcW w:w="1867" w:type="dxa"/>
            <w:tcBorders>
              <w:bottom w:val="single" w:sz="4" w:space="0" w:color="auto"/>
            </w:tcBorders>
          </w:tcPr>
          <w:p w:rsidR="00881938" w:rsidRPr="00957881" w:rsidRDefault="00881938" w:rsidP="007465FA">
            <w:pPr>
              <w:tabs>
                <w:tab w:val="left" w:pos="5860"/>
              </w:tabs>
              <w:jc w:val="center"/>
            </w:pPr>
            <w:r w:rsidRPr="00957881">
              <w:t>5</w:t>
            </w:r>
          </w:p>
        </w:tc>
        <w:tc>
          <w:tcPr>
            <w:tcW w:w="1878" w:type="dxa"/>
            <w:tcBorders>
              <w:bottom w:val="single" w:sz="4" w:space="0" w:color="auto"/>
            </w:tcBorders>
          </w:tcPr>
          <w:p w:rsidR="00881938" w:rsidRPr="00957881" w:rsidRDefault="00881938" w:rsidP="007465FA">
            <w:pPr>
              <w:tabs>
                <w:tab w:val="left" w:pos="5860"/>
              </w:tabs>
              <w:jc w:val="center"/>
            </w:pPr>
            <w:r w:rsidRPr="00957881">
              <w:t>6</w:t>
            </w:r>
          </w:p>
        </w:tc>
        <w:tc>
          <w:tcPr>
            <w:tcW w:w="2157" w:type="dxa"/>
            <w:tcBorders>
              <w:bottom w:val="single" w:sz="4" w:space="0" w:color="auto"/>
            </w:tcBorders>
          </w:tcPr>
          <w:p w:rsidR="00881938" w:rsidRPr="00957881" w:rsidRDefault="00881938" w:rsidP="007465FA">
            <w:pPr>
              <w:tabs>
                <w:tab w:val="left" w:pos="5860"/>
              </w:tabs>
              <w:jc w:val="center"/>
            </w:pPr>
            <w:r w:rsidRPr="00957881">
              <w:t>7</w:t>
            </w:r>
          </w:p>
        </w:tc>
        <w:tc>
          <w:tcPr>
            <w:tcW w:w="1820" w:type="dxa"/>
            <w:tcBorders>
              <w:bottom w:val="single" w:sz="4" w:space="0" w:color="auto"/>
            </w:tcBorders>
          </w:tcPr>
          <w:p w:rsidR="00881938" w:rsidRPr="00957881" w:rsidRDefault="00881938" w:rsidP="007465FA">
            <w:pPr>
              <w:tabs>
                <w:tab w:val="left" w:pos="5860"/>
              </w:tabs>
              <w:jc w:val="center"/>
            </w:pPr>
            <w:r w:rsidRPr="00957881">
              <w:t>8</w:t>
            </w:r>
          </w:p>
        </w:tc>
      </w:tr>
      <w:tr w:rsidR="00881938" w:rsidRPr="00957881" w:rsidTr="007465FA">
        <w:tc>
          <w:tcPr>
            <w:tcW w:w="5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38" w:rsidRPr="00957881" w:rsidRDefault="00881938" w:rsidP="007465FA">
            <w:pPr>
              <w:tabs>
                <w:tab w:val="left" w:pos="5860"/>
              </w:tabs>
              <w:jc w:val="center"/>
            </w:pPr>
            <w:r w:rsidRPr="00957881">
              <w:t>Итого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38" w:rsidRPr="00957881" w:rsidRDefault="00881938" w:rsidP="007465FA">
            <w:pPr>
              <w:tabs>
                <w:tab w:val="left" w:pos="5860"/>
              </w:tabs>
            </w:pPr>
            <w:r w:rsidRPr="00957881">
              <w:t>0,0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38" w:rsidRPr="00957881" w:rsidRDefault="00881938" w:rsidP="007465FA">
            <w:pPr>
              <w:tabs>
                <w:tab w:val="left" w:pos="5860"/>
              </w:tabs>
              <w:jc w:val="center"/>
            </w:pPr>
            <w:r w:rsidRPr="00957881">
              <w:t>-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38" w:rsidRPr="00957881" w:rsidRDefault="00881938" w:rsidP="007465FA">
            <w:pPr>
              <w:tabs>
                <w:tab w:val="left" w:pos="5860"/>
              </w:tabs>
              <w:jc w:val="center"/>
            </w:pPr>
            <w:r w:rsidRPr="00957881">
              <w:t>-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38" w:rsidRPr="00957881" w:rsidRDefault="00881938" w:rsidP="007465FA">
            <w:pPr>
              <w:tabs>
                <w:tab w:val="left" w:pos="5860"/>
              </w:tabs>
              <w:jc w:val="center"/>
            </w:pPr>
            <w:r w:rsidRPr="00957881">
              <w:t>-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38" w:rsidRPr="00957881" w:rsidRDefault="00881938" w:rsidP="007465FA">
            <w:pPr>
              <w:tabs>
                <w:tab w:val="left" w:pos="5860"/>
              </w:tabs>
              <w:jc w:val="center"/>
            </w:pPr>
            <w:r w:rsidRPr="00957881">
              <w:t>-</w:t>
            </w:r>
          </w:p>
        </w:tc>
      </w:tr>
    </w:tbl>
    <w:p w:rsidR="00881938" w:rsidRDefault="00881938" w:rsidP="00881938">
      <w:pPr>
        <w:tabs>
          <w:tab w:val="left" w:pos="1995"/>
        </w:tabs>
      </w:pPr>
    </w:p>
    <w:p w:rsidR="00881938" w:rsidRDefault="00881938" w:rsidP="00881938">
      <w:pPr>
        <w:tabs>
          <w:tab w:val="left" w:pos="1995"/>
        </w:tabs>
      </w:pPr>
    </w:p>
    <w:p w:rsidR="00881938" w:rsidRDefault="00881938" w:rsidP="00881938">
      <w:pPr>
        <w:tabs>
          <w:tab w:val="left" w:pos="1995"/>
        </w:tabs>
      </w:pPr>
    </w:p>
    <w:p w:rsidR="00881938" w:rsidRPr="00A71365" w:rsidRDefault="00881938" w:rsidP="00881938">
      <w:pPr>
        <w:jc w:val="center"/>
        <w:rPr>
          <w:sz w:val="28"/>
          <w:szCs w:val="28"/>
        </w:rPr>
      </w:pPr>
      <w:r w:rsidRPr="00A71365">
        <w:rPr>
          <w:sz w:val="28"/>
          <w:szCs w:val="28"/>
        </w:rPr>
        <w:t xml:space="preserve">Раздел 2. Общий объём бюджетных ассигнований, предусмотренных на исполнение муниципальных гарантий </w:t>
      </w:r>
      <w:r w:rsidR="00740C50">
        <w:rPr>
          <w:sz w:val="28"/>
          <w:szCs w:val="28"/>
        </w:rPr>
        <w:t>Зассовского</w:t>
      </w:r>
      <w:r w:rsidRPr="00997B25">
        <w:rPr>
          <w:sz w:val="28"/>
          <w:szCs w:val="28"/>
        </w:rPr>
        <w:t xml:space="preserve"> сельско</w:t>
      </w:r>
      <w:r w:rsidR="00740C50">
        <w:rPr>
          <w:sz w:val="28"/>
          <w:szCs w:val="28"/>
        </w:rPr>
        <w:t>го</w:t>
      </w:r>
      <w:r w:rsidRPr="00997B25">
        <w:rPr>
          <w:sz w:val="28"/>
          <w:szCs w:val="28"/>
        </w:rPr>
        <w:t xml:space="preserve"> поселени</w:t>
      </w:r>
      <w:r w:rsidR="00740C50">
        <w:rPr>
          <w:sz w:val="28"/>
          <w:szCs w:val="28"/>
        </w:rPr>
        <w:t>я</w:t>
      </w:r>
      <w:r w:rsidRPr="00997B25">
        <w:rPr>
          <w:sz w:val="28"/>
          <w:szCs w:val="28"/>
        </w:rPr>
        <w:t xml:space="preserve"> Лабинского района</w:t>
      </w:r>
      <w:r w:rsidRPr="00A71365">
        <w:rPr>
          <w:sz w:val="28"/>
          <w:szCs w:val="28"/>
        </w:rPr>
        <w:t xml:space="preserve"> по возможным гарантийным случаям, в </w:t>
      </w:r>
      <w:r w:rsidR="00F66BF2">
        <w:rPr>
          <w:sz w:val="28"/>
          <w:szCs w:val="28"/>
        </w:rPr>
        <w:t>2021</w:t>
      </w:r>
      <w:r w:rsidRPr="00A71365">
        <w:rPr>
          <w:sz w:val="28"/>
          <w:szCs w:val="28"/>
        </w:rPr>
        <w:t xml:space="preserve"> году</w:t>
      </w:r>
    </w:p>
    <w:p w:rsidR="00881938" w:rsidRPr="00A71365" w:rsidRDefault="00881938" w:rsidP="00881938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34"/>
        <w:gridCol w:w="4611"/>
      </w:tblGrid>
      <w:tr w:rsidR="00881938" w:rsidRPr="00A71365" w:rsidTr="007465FA">
        <w:tc>
          <w:tcPr>
            <w:tcW w:w="5068" w:type="dxa"/>
            <w:tcBorders>
              <w:bottom w:val="single" w:sz="4" w:space="0" w:color="auto"/>
            </w:tcBorders>
          </w:tcPr>
          <w:p w:rsidR="00881938" w:rsidRPr="00A71365" w:rsidRDefault="00881938" w:rsidP="00740C50">
            <w:pPr>
              <w:jc w:val="center"/>
              <w:rPr>
                <w:sz w:val="28"/>
                <w:szCs w:val="28"/>
              </w:rPr>
            </w:pPr>
            <w:r w:rsidRPr="00A71365">
              <w:rPr>
                <w:sz w:val="28"/>
                <w:szCs w:val="28"/>
              </w:rPr>
              <w:t xml:space="preserve">Бюджетные ассигнования на исполнение </w:t>
            </w:r>
            <w:r>
              <w:rPr>
                <w:sz w:val="28"/>
                <w:szCs w:val="28"/>
              </w:rPr>
              <w:t>муниципальных</w:t>
            </w:r>
            <w:r w:rsidRPr="00A71365">
              <w:rPr>
                <w:sz w:val="28"/>
                <w:szCs w:val="28"/>
              </w:rPr>
              <w:t xml:space="preserve"> гарантий </w:t>
            </w:r>
            <w:r w:rsidR="00740C50">
              <w:rPr>
                <w:sz w:val="28"/>
                <w:szCs w:val="28"/>
              </w:rPr>
              <w:t>Зассовского сельского поселения</w:t>
            </w:r>
            <w:r>
              <w:rPr>
                <w:sz w:val="28"/>
                <w:szCs w:val="28"/>
              </w:rPr>
              <w:t xml:space="preserve"> Лабинского района</w:t>
            </w:r>
            <w:r w:rsidRPr="00A71365">
              <w:rPr>
                <w:sz w:val="28"/>
                <w:szCs w:val="28"/>
              </w:rPr>
              <w:t xml:space="preserve"> по возможным гарантийным случаям</w:t>
            </w:r>
          </w:p>
        </w:tc>
        <w:tc>
          <w:tcPr>
            <w:tcW w:w="5069" w:type="dxa"/>
            <w:tcBorders>
              <w:bottom w:val="single" w:sz="4" w:space="0" w:color="auto"/>
            </w:tcBorders>
          </w:tcPr>
          <w:p w:rsidR="00881938" w:rsidRPr="00A71365" w:rsidRDefault="00881938" w:rsidP="007465FA">
            <w:pPr>
              <w:jc w:val="center"/>
              <w:rPr>
                <w:sz w:val="28"/>
                <w:szCs w:val="28"/>
              </w:rPr>
            </w:pPr>
            <w:r w:rsidRPr="00A71365">
              <w:rPr>
                <w:sz w:val="28"/>
                <w:szCs w:val="28"/>
              </w:rPr>
              <w:t>Объем, тыс. рублей</w:t>
            </w:r>
          </w:p>
        </w:tc>
      </w:tr>
      <w:tr w:rsidR="00881938" w:rsidRPr="00A71365" w:rsidTr="007465FA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38" w:rsidRPr="00A71365" w:rsidRDefault="00881938" w:rsidP="007465FA">
            <w:pPr>
              <w:jc w:val="center"/>
              <w:rPr>
                <w:sz w:val="28"/>
                <w:szCs w:val="28"/>
              </w:rPr>
            </w:pPr>
            <w:r w:rsidRPr="00A71365">
              <w:rPr>
                <w:sz w:val="28"/>
                <w:szCs w:val="28"/>
              </w:rPr>
              <w:t>Всего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38" w:rsidRPr="00A71365" w:rsidRDefault="00881938" w:rsidP="007465FA">
            <w:pPr>
              <w:jc w:val="center"/>
              <w:rPr>
                <w:sz w:val="28"/>
                <w:szCs w:val="28"/>
              </w:rPr>
            </w:pPr>
            <w:r w:rsidRPr="00A71365">
              <w:rPr>
                <w:sz w:val="28"/>
                <w:szCs w:val="28"/>
              </w:rPr>
              <w:t>0,0</w:t>
            </w:r>
          </w:p>
        </w:tc>
      </w:tr>
    </w:tbl>
    <w:p w:rsidR="00881938" w:rsidRDefault="00881938" w:rsidP="00881938">
      <w:pPr>
        <w:rPr>
          <w:sz w:val="28"/>
          <w:szCs w:val="28"/>
        </w:rPr>
      </w:pPr>
    </w:p>
    <w:p w:rsidR="00881938" w:rsidRPr="00A71365" w:rsidRDefault="00881938" w:rsidP="00881938">
      <w:pPr>
        <w:rPr>
          <w:sz w:val="28"/>
          <w:szCs w:val="28"/>
        </w:rPr>
      </w:pPr>
    </w:p>
    <w:p w:rsidR="00881938" w:rsidRDefault="00881938" w:rsidP="00881938">
      <w:pPr>
        <w:rPr>
          <w:sz w:val="28"/>
          <w:szCs w:val="28"/>
        </w:rPr>
      </w:pPr>
      <w:r w:rsidRPr="00A71365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Зассовского</w:t>
      </w:r>
      <w:r w:rsidRPr="00A71365">
        <w:rPr>
          <w:sz w:val="28"/>
          <w:szCs w:val="28"/>
        </w:rPr>
        <w:t xml:space="preserve"> сельского</w:t>
      </w:r>
    </w:p>
    <w:p w:rsidR="00881938" w:rsidRDefault="00881938" w:rsidP="00881938">
      <w:r w:rsidRPr="00A71365">
        <w:rPr>
          <w:sz w:val="28"/>
          <w:szCs w:val="28"/>
        </w:rPr>
        <w:t xml:space="preserve">поселения Лабинского района              </w:t>
      </w:r>
      <w:r>
        <w:rPr>
          <w:sz w:val="28"/>
          <w:szCs w:val="28"/>
        </w:rPr>
        <w:t xml:space="preserve">                                          С.В. Суховеев</w:t>
      </w:r>
    </w:p>
    <w:p w:rsidR="004659DB" w:rsidRDefault="004659DB"/>
    <w:sectPr w:rsidR="00465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B36"/>
    <w:rsid w:val="00204095"/>
    <w:rsid w:val="004659DB"/>
    <w:rsid w:val="0058052B"/>
    <w:rsid w:val="006508C7"/>
    <w:rsid w:val="006B7FC6"/>
    <w:rsid w:val="00740C50"/>
    <w:rsid w:val="00881938"/>
    <w:rsid w:val="00995069"/>
    <w:rsid w:val="00A22931"/>
    <w:rsid w:val="00A76843"/>
    <w:rsid w:val="00BF1F24"/>
    <w:rsid w:val="00D00C2F"/>
    <w:rsid w:val="00EA407F"/>
    <w:rsid w:val="00EB0B36"/>
    <w:rsid w:val="00F66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1EB13D-672A-4E43-B5DD-7414C28D9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19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7FC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B7FC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2020-12-25T06:02:00Z</cp:lastPrinted>
  <dcterms:created xsi:type="dcterms:W3CDTF">2020-01-10T05:55:00Z</dcterms:created>
  <dcterms:modified xsi:type="dcterms:W3CDTF">2020-12-25T06:03:00Z</dcterms:modified>
</cp:coreProperties>
</file>