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E45E50" w:rsidP="007465FA">
            <w:pPr>
              <w:jc w:val="both"/>
            </w:pPr>
            <w:r>
              <w:t>ПРИЛОЖЕНИЕ 6</w:t>
            </w:r>
          </w:p>
          <w:p w:rsidR="00385975" w:rsidRDefault="003E665D" w:rsidP="007465FA">
            <w:pPr>
              <w:jc w:val="both"/>
            </w:pPr>
            <w:r>
              <w:t>к решению</w:t>
            </w:r>
            <w:r w:rsidR="00E45E50">
              <w:t xml:space="preserve"> Совета Зассовского сельского поселения Лабинского р</w:t>
            </w:r>
            <w:r w:rsidR="001C010C">
              <w:t>айона «О местном бюджете на 2021</w:t>
            </w:r>
            <w:r w:rsidR="00E45E50">
              <w:t xml:space="preserve"> год» </w:t>
            </w:r>
            <w:r w:rsidR="00385975">
              <w:t>от 25</w:t>
            </w:r>
            <w:r>
              <w:t xml:space="preserve">.12.2020 </w:t>
            </w:r>
          </w:p>
          <w:p w:rsidR="00E45E50" w:rsidRDefault="003E665D" w:rsidP="007465FA">
            <w:pPr>
              <w:jc w:val="both"/>
            </w:pPr>
            <w:r>
              <w:t>г. №</w:t>
            </w:r>
            <w:r w:rsidR="00385975">
              <w:t>48/23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1C010C">
        <w:rPr>
          <w:sz w:val="28"/>
          <w:szCs w:val="28"/>
        </w:rPr>
        <w:t>фикации расходов бюджета на 2021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3524E3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22118,5</w:t>
            </w:r>
          </w:p>
        </w:tc>
      </w:tr>
      <w:tr w:rsidR="00E45E50" w:rsidRPr="00760D0C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1C1246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4767,0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436B11">
        <w:trPr>
          <w:trHeight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976D7" w:rsidP="007465FA">
            <w:pPr>
              <w:jc w:val="center"/>
              <w:rPr>
                <w:color w:val="000000"/>
              </w:rPr>
            </w:pPr>
            <w:r w:rsidRPr="00E976D7">
              <w:rPr>
                <w:color w:val="000000"/>
              </w:rPr>
              <w:t>3234,1</w:t>
            </w:r>
          </w:p>
        </w:tc>
      </w:tr>
      <w:tr w:rsidR="00E45E50" w:rsidRPr="004066DE" w:rsidTr="00436B11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r>
              <w:t xml:space="preserve">       </w:t>
            </w:r>
            <w:r w:rsidR="001C1246">
              <w:t>127,7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532,7</w:t>
            </w:r>
          </w:p>
        </w:tc>
      </w:tr>
      <w:tr w:rsidR="00E45E50" w:rsidRPr="004066DE" w:rsidTr="00436B11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7936,6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7465FA">
            <w:pPr>
              <w:jc w:val="center"/>
              <w:rPr>
                <w:color w:val="000000"/>
              </w:rPr>
            </w:pPr>
            <w:r w:rsidRPr="001C010C">
              <w:rPr>
                <w:color w:val="000000"/>
              </w:rPr>
              <w:t>7933,6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3524E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1747,1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3524E3" w:rsidP="007465FA">
            <w:pPr>
              <w:jc w:val="center"/>
            </w:pPr>
            <w:r>
              <w:t>1647,1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1B177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7130,5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4961,2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1B177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2169,3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172720"/>
    <w:rsid w:val="001B1776"/>
    <w:rsid w:val="001C010C"/>
    <w:rsid w:val="001C1246"/>
    <w:rsid w:val="00204095"/>
    <w:rsid w:val="0024647E"/>
    <w:rsid w:val="003524E3"/>
    <w:rsid w:val="00385975"/>
    <w:rsid w:val="003C1E96"/>
    <w:rsid w:val="003E665D"/>
    <w:rsid w:val="00436B11"/>
    <w:rsid w:val="004659DB"/>
    <w:rsid w:val="00A76843"/>
    <w:rsid w:val="00B45BC9"/>
    <w:rsid w:val="00DB65DD"/>
    <w:rsid w:val="00DC7D89"/>
    <w:rsid w:val="00E45E50"/>
    <w:rsid w:val="00E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2020-12-25T12:03:00Z</cp:lastPrinted>
  <dcterms:created xsi:type="dcterms:W3CDTF">2020-01-10T05:52:00Z</dcterms:created>
  <dcterms:modified xsi:type="dcterms:W3CDTF">2020-12-25T12:03:00Z</dcterms:modified>
</cp:coreProperties>
</file>