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3971"/>
        <w:gridCol w:w="1699"/>
        <w:gridCol w:w="3969"/>
      </w:tblGrid>
      <w:tr w:rsidR="00220166" w:rsidRPr="002C1921" w:rsidTr="004D2B73">
        <w:tc>
          <w:tcPr>
            <w:tcW w:w="3971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Pr="00E92928" w:rsidRDefault="00220166" w:rsidP="002B5F28">
            <w:pPr>
              <w:tabs>
                <w:tab w:val="left" w:pos="3120"/>
              </w:tabs>
            </w:pPr>
          </w:p>
        </w:tc>
        <w:tc>
          <w:tcPr>
            <w:tcW w:w="1699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A32475" w:rsidRDefault="00A32475" w:rsidP="00A32475">
            <w:pPr>
              <w:jc w:val="both"/>
            </w:pPr>
            <w:r>
              <w:t>ПРИЛОЖЕНИЕ 7</w:t>
            </w:r>
          </w:p>
          <w:p w:rsidR="00A32475" w:rsidRDefault="00A32475" w:rsidP="00A32475">
            <w:pPr>
              <w:jc w:val="both"/>
            </w:pPr>
            <w:r>
              <w:t xml:space="preserve">к решению Совета Зассовского сельского поселения Лабинского района от 17.02.2021 г. </w:t>
            </w:r>
          </w:p>
          <w:p w:rsidR="00A32475" w:rsidRDefault="00A32475" w:rsidP="00A32475">
            <w:pPr>
              <w:jc w:val="both"/>
            </w:pPr>
            <w:r w:rsidRPr="004D2B73">
              <w:t xml:space="preserve">№ </w:t>
            </w:r>
            <w:r w:rsidR="004D2B73" w:rsidRPr="004D2B73">
              <w:t>61/26</w:t>
            </w:r>
            <w:r>
              <w:t xml:space="preserve"> «О внесении изменений в реш</w:t>
            </w:r>
            <w:bookmarkStart w:id="0" w:name="_GoBack"/>
            <w:bookmarkEnd w:id="0"/>
            <w:r>
              <w:t xml:space="preserve">ение Совета Зассовского сельского поселения Лабинского района от 25.12.2020 г. </w:t>
            </w:r>
          </w:p>
          <w:p w:rsidR="00220166" w:rsidRPr="002C1921" w:rsidRDefault="00A32475" w:rsidP="00A32475">
            <w:pPr>
              <w:jc w:val="both"/>
            </w:pPr>
            <w:r>
              <w:t>№ 48/23 «О местном бюджете на 2021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2B5F28">
        <w:rPr>
          <w:sz w:val="28"/>
          <w:szCs w:val="28"/>
        </w:rPr>
        <w:t>асходов местного бюджета на 2021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384" w:type="dxa"/>
        <w:jc w:val="center"/>
        <w:tblLayout w:type="fixed"/>
        <w:tblLook w:val="01E0" w:firstRow="1" w:lastRow="1" w:firstColumn="1" w:lastColumn="1" w:noHBand="0" w:noVBand="0"/>
      </w:tblPr>
      <w:tblGrid>
        <w:gridCol w:w="648"/>
        <w:gridCol w:w="3742"/>
        <w:gridCol w:w="749"/>
        <w:gridCol w:w="709"/>
        <w:gridCol w:w="851"/>
        <w:gridCol w:w="1701"/>
        <w:gridCol w:w="850"/>
        <w:gridCol w:w="1134"/>
      </w:tblGrid>
      <w:tr w:rsidR="00220166" w:rsidRPr="00F36F6E" w:rsidTr="00724D2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r w:rsidRPr="00F36F6E">
              <w:t>Сумма</w:t>
            </w:r>
          </w:p>
        </w:tc>
      </w:tr>
      <w:tr w:rsidR="00220166" w:rsidRPr="00F36F6E" w:rsidTr="00724D26">
        <w:trPr>
          <w:trHeight w:val="42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8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9F51B5" w:rsidP="002B5F28">
            <w:pPr>
              <w:rPr>
                <w:b/>
                <w:bCs/>
              </w:rPr>
            </w:pPr>
            <w:r>
              <w:rPr>
                <w:b/>
                <w:bCs/>
              </w:rPr>
              <w:t>20058,2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  <w:r w:rsidRPr="00F36F6E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  <w:r w:rsidRPr="00F36F6E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7D07CF" w:rsidP="002B5F28">
            <w:pPr>
              <w:rPr>
                <w:bCs/>
              </w:rPr>
            </w:pPr>
            <w:r>
              <w:rPr>
                <w:bCs/>
              </w:rPr>
              <w:t>127,7</w:t>
            </w:r>
          </w:p>
        </w:tc>
      </w:tr>
      <w:tr w:rsidR="002B5F2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Default="007D07CF" w:rsidP="002B5F28">
            <w:r>
              <w:t>127,7</w:t>
            </w:r>
          </w:p>
        </w:tc>
      </w:tr>
      <w:tr w:rsidR="002B5F2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Default="007D07CF" w:rsidP="002B5F28">
            <w:r>
              <w:t>127,7</w:t>
            </w:r>
          </w:p>
        </w:tc>
      </w:tr>
      <w:tr w:rsidR="002B5F2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Default="007D07CF" w:rsidP="002B5F28">
            <w:r>
              <w:t>127,7</w:t>
            </w:r>
          </w:p>
        </w:tc>
      </w:tr>
      <w:tr w:rsidR="002B5F2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Default="007D07CF" w:rsidP="002B5F28">
            <w:r>
              <w:t>127,7</w:t>
            </w:r>
          </w:p>
        </w:tc>
      </w:tr>
      <w:tr w:rsidR="002B5F2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Default="007D07CF" w:rsidP="002B5F28">
            <w:r>
              <w:t>127,7</w:t>
            </w:r>
          </w:p>
        </w:tc>
      </w:tr>
      <w:tr w:rsidR="002B5F2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Default="007D07CF" w:rsidP="002B5F28">
            <w:r>
              <w:t>127,7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  <w:bCs/>
              </w:rPr>
            </w:pPr>
            <w:r w:rsidRPr="00F36F6E">
              <w:rPr>
                <w:b/>
                <w:bCs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  <w:rPr>
                <w:b/>
              </w:rPr>
            </w:pPr>
            <w:r w:rsidRPr="00F36F6E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9F51B5" w:rsidP="002B5F28">
            <w:pPr>
              <w:rPr>
                <w:b/>
                <w:bCs/>
              </w:rPr>
            </w:pPr>
            <w:r>
              <w:rPr>
                <w:b/>
                <w:bCs/>
              </w:rPr>
              <w:t>19930,5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D7D28" w:rsidP="002B5F28">
            <w:r>
              <w:t>4654,3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862,5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862,5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862,5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862,5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862,5</w:t>
            </w:r>
          </w:p>
        </w:tc>
      </w:tr>
      <w:tr w:rsidR="00220166" w:rsidRPr="00F36F6E" w:rsidTr="00882311">
        <w:trPr>
          <w:trHeight w:val="16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D7D28" w:rsidP="002B5F28">
            <w:pPr>
              <w:rPr>
                <w:b/>
              </w:rPr>
            </w:pPr>
            <w:r>
              <w:rPr>
                <w:b/>
              </w:rPr>
              <w:t>3249,1</w:t>
            </w:r>
          </w:p>
        </w:tc>
      </w:tr>
      <w:tr w:rsidR="00220166" w:rsidRPr="00F36F6E" w:rsidTr="00882311">
        <w:trPr>
          <w:trHeight w:val="44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D7D28" w:rsidP="002B5F28">
            <w:r>
              <w:t>3245,3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D7D28" w:rsidP="002B5F28">
            <w:r>
              <w:t>3245,3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D7D28" w:rsidP="002B5F28">
            <w:r>
              <w:t>3245,3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3071,1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D7D28" w:rsidP="002B5F28">
            <w:pPr>
              <w:jc w:val="center"/>
            </w:pPr>
            <w:r>
              <w:t>157,2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17,0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2B5F28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3,8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3,8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3,8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3,8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 xml:space="preserve"> 10,0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3B10E5" w:rsidP="003B10E5">
            <w:r>
              <w:t xml:space="preserve">  </w:t>
            </w:r>
            <w:r w:rsidR="00220166" w:rsidRPr="00F36F6E">
              <w:t>10,0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 xml:space="preserve">  </w:t>
            </w:r>
          </w:p>
          <w:p w:rsidR="00220166" w:rsidRPr="00F36F6E" w:rsidRDefault="00220166" w:rsidP="002B5F28">
            <w:r w:rsidRPr="00F36F6E">
              <w:t xml:space="preserve">  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Др</w:t>
            </w:r>
            <w:r>
              <w:t>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  <w:p w:rsidR="00220166" w:rsidRPr="00F36F6E" w:rsidRDefault="00220166" w:rsidP="002B5F2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66FCF" w:rsidP="002B5F28">
            <w:pPr>
              <w:jc w:val="center"/>
            </w:pPr>
            <w:r>
              <w:t>532,7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66FCF" w:rsidP="002B5F28">
            <w:pPr>
              <w:jc w:val="center"/>
            </w:pPr>
            <w:r w:rsidRPr="00D66FCF">
              <w:t>532,7</w:t>
            </w:r>
          </w:p>
        </w:tc>
      </w:tr>
      <w:tr w:rsidR="00220166" w:rsidRPr="00F36F6E" w:rsidTr="00882311">
        <w:trPr>
          <w:trHeight w:val="692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66FCF" w:rsidP="002B5F28">
            <w:pPr>
              <w:jc w:val="center"/>
            </w:pPr>
            <w:r w:rsidRPr="00D66FCF">
              <w:t>532,7</w:t>
            </w:r>
          </w:p>
        </w:tc>
      </w:tr>
      <w:tr w:rsidR="00220166" w:rsidRPr="00F36F6E" w:rsidTr="00882311">
        <w:trPr>
          <w:trHeight w:val="71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66FCF" w:rsidP="002B5F28">
            <w:pPr>
              <w:jc w:val="center"/>
            </w:pPr>
            <w:r w:rsidRPr="00D66FCF">
              <w:t>532,7</w:t>
            </w:r>
          </w:p>
        </w:tc>
      </w:tr>
      <w:tr w:rsidR="00220166" w:rsidRPr="00F36F6E" w:rsidTr="00882311">
        <w:trPr>
          <w:trHeight w:val="101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roofErr w:type="spellStart"/>
            <w:r w:rsidRPr="00F36F6E">
              <w:t>ТОСы</w:t>
            </w:r>
            <w:proofErr w:type="spellEnd"/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 xml:space="preserve"> 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 xml:space="preserve">  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/>
          <w:p w:rsidR="00220166" w:rsidRPr="00F36F6E" w:rsidRDefault="00220166" w:rsidP="002B5F28"/>
          <w:p w:rsidR="00220166" w:rsidRPr="00F36F6E" w:rsidRDefault="00220166" w:rsidP="002B5F28">
            <w:r w:rsidRPr="00F36F6E">
              <w:t>48,0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48,0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pPr>
              <w:jc w:val="center"/>
            </w:pPr>
            <w:r>
              <w:t>133,7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pPr>
              <w:jc w:val="center"/>
            </w:pPr>
            <w:r>
              <w:t>133,7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pPr>
              <w:jc w:val="center"/>
            </w:pPr>
            <w:r>
              <w:t>3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pPr>
              <w:jc w:val="center"/>
            </w:pPr>
            <w:r>
              <w:t>3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r>
              <w:t xml:space="preserve">   30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r>
              <w:t xml:space="preserve">  30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Развитие материально-</w:t>
            </w:r>
          </w:p>
          <w:p w:rsidR="00220166" w:rsidRPr="00F36F6E" w:rsidRDefault="00220166" w:rsidP="002B5F28">
            <w:r w:rsidRPr="00F36F6E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pPr>
              <w:jc w:val="center"/>
            </w:pPr>
            <w:r>
              <w:t>238,0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pPr>
              <w:jc w:val="center"/>
            </w:pPr>
            <w:r>
              <w:t>238,0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7D07CF" w:rsidP="002B5F28">
            <w:r w:rsidRPr="008D05C5">
              <w:rPr>
                <w:highlight w:val="yellow"/>
              </w:rPr>
              <w:t>245,3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7D07CF" w:rsidP="002B5F28">
            <w:r>
              <w:t>245,3</w:t>
            </w:r>
          </w:p>
        </w:tc>
      </w:tr>
      <w:tr w:rsidR="00B46F23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B46F23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2B5F2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2B5F28">
            <w:pPr>
              <w:jc w:val="center"/>
            </w:pPr>
            <w: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2B5F2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2B5F28">
            <w:r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Default="00B46F23" w:rsidP="002B5F28">
            <w:r>
              <w:t>245,3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2B5F28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7D07CF" w:rsidP="002B5F28">
            <w:r>
              <w:t>245,3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7D07CF" w:rsidP="002B5F28">
            <w:r>
              <w:t>245,3</w:t>
            </w:r>
          </w:p>
        </w:tc>
      </w:tr>
      <w:tr w:rsidR="00220166" w:rsidRPr="00F36F6E" w:rsidTr="00882311">
        <w:trPr>
          <w:trHeight w:val="217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bCs/>
              </w:rPr>
            </w:pPr>
            <w:r w:rsidRPr="00F36F6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7D07CF" w:rsidP="002B5F28">
            <w:r>
              <w:t>245,3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7D07CF" w:rsidP="002B5F28">
            <w:r>
              <w:rPr>
                <w:bCs/>
              </w:rPr>
              <w:t xml:space="preserve"> 213,0</w:t>
            </w:r>
          </w:p>
        </w:tc>
      </w:tr>
      <w:tr w:rsidR="007D07CF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F36F6E" w:rsidRDefault="007D07CF" w:rsidP="007D07C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F36F6E" w:rsidRDefault="007D07CF" w:rsidP="007D07CF">
            <w:r w:rsidRPr="007D07C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F36F6E" w:rsidRDefault="007D07CF" w:rsidP="007D07CF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F36F6E" w:rsidRDefault="007D07CF" w:rsidP="007D07CF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F36F6E" w:rsidRDefault="007D07CF" w:rsidP="007D07CF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F36F6E" w:rsidRDefault="007D07CF" w:rsidP="007D07CF">
            <w:pPr>
              <w:jc w:val="center"/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F36F6E" w:rsidRDefault="007D07CF" w:rsidP="007D07CF">
            <w:pPr>
              <w:jc w:val="center"/>
            </w:pPr>
            <w:r>
              <w:t>2</w:t>
            </w:r>
            <w:r w:rsidRPr="00F36F6E"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Default="007D07CF" w:rsidP="007D07CF">
            <w:pPr>
              <w:rPr>
                <w:bCs/>
              </w:rPr>
            </w:pPr>
            <w:r>
              <w:rPr>
                <w:bCs/>
              </w:rPr>
              <w:t xml:space="preserve"> 32,3</w:t>
            </w:r>
          </w:p>
        </w:tc>
      </w:tr>
      <w:tr w:rsidR="00220166" w:rsidRPr="00F36F6E" w:rsidTr="00882311">
        <w:trPr>
          <w:trHeight w:val="89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</w:p>
          <w:p w:rsidR="00220166" w:rsidRPr="00F36F6E" w:rsidRDefault="00220166" w:rsidP="002B5F28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</w:p>
          <w:p w:rsidR="00220166" w:rsidRPr="00F36F6E" w:rsidRDefault="00220166" w:rsidP="002B5F28">
            <w:pPr>
              <w:jc w:val="center"/>
            </w:pPr>
            <w:r w:rsidRPr="00F36F6E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D7D28" w:rsidP="002B5F28">
            <w:pPr>
              <w:jc w:val="center"/>
              <w:rPr>
                <w:bCs/>
              </w:rPr>
            </w:pPr>
            <w:r w:rsidRPr="008D05C5">
              <w:rPr>
                <w:highlight w:val="yellow"/>
              </w:rPr>
              <w:t>262,1</w:t>
            </w:r>
          </w:p>
        </w:tc>
      </w:tr>
      <w:tr w:rsidR="00220166" w:rsidRPr="00F36F6E" w:rsidTr="00882311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1CAB" w:rsidRPr="00F36F6E" w:rsidRDefault="00DA1CAB" w:rsidP="002B5F28">
            <w:r w:rsidRPr="00DA1CAB">
              <w:t>Защита населения и территории от чрезвычайных ситуаций природного и техногенн</w:t>
            </w:r>
            <w:r>
              <w:t>ого характера, пожарная безопас</w:t>
            </w:r>
            <w:r w:rsidRPr="00DA1CAB">
              <w:t>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A1CAB" w:rsidP="002B5F28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D7D28" w:rsidP="002B5F28">
            <w:pPr>
              <w:rPr>
                <w:bCs/>
              </w:rPr>
            </w:pPr>
            <w:r>
              <w:t xml:space="preserve">  262,1</w:t>
            </w:r>
          </w:p>
        </w:tc>
      </w:tr>
      <w:tr w:rsidR="00220166" w:rsidRPr="00F36F6E" w:rsidTr="00882311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A1CAB" w:rsidP="002B5F28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D7D28" w:rsidP="002B5F28">
            <w:r>
              <w:t xml:space="preserve">  262,1</w:t>
            </w:r>
          </w:p>
        </w:tc>
      </w:tr>
      <w:tr w:rsidR="00220166" w:rsidRPr="00F36F6E" w:rsidTr="00882311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A1CAB" w:rsidP="002B5F28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D7D28" w:rsidP="002B5F28">
            <w:r>
              <w:t xml:space="preserve">  262,1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bCs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A1CAB" w:rsidP="002B5F28">
            <w:pPr>
              <w:jc w:val="center"/>
              <w:rPr>
                <w:bCs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D7D28" w:rsidP="002B5F28">
            <w:r>
              <w:t xml:space="preserve">  262,1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45B0" w:rsidRPr="00F36F6E" w:rsidRDefault="001843E3" w:rsidP="002B5F28">
            <w:r>
              <w:t>Подготовка</w:t>
            </w:r>
            <w:r w:rsidR="00CE45B0" w:rsidRPr="00CE45B0">
              <w:t xml:space="preserve">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A1CAB" w:rsidP="002B5F28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D7D28" w:rsidP="002B5F28">
            <w:r>
              <w:t xml:space="preserve"> 262,1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A1CAB" w:rsidP="002B5F28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D7D28" w:rsidP="002B5F28">
            <w:r>
              <w:t>262,1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B4752" w:rsidP="002B5F28">
            <w:r w:rsidRPr="008D05C5">
              <w:rPr>
                <w:highlight w:val="yellow"/>
              </w:rPr>
              <w:t>7936,6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6359" w:rsidP="002B5F28">
            <w:r>
              <w:t>7933,6</w:t>
            </w:r>
          </w:p>
        </w:tc>
      </w:tr>
      <w:tr w:rsidR="00156359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r w:rsidRPr="00F36F6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Default="00156359" w:rsidP="00156359">
            <w:r w:rsidRPr="007D655F">
              <w:t>7933,6</w:t>
            </w:r>
          </w:p>
        </w:tc>
      </w:tr>
      <w:tr w:rsidR="00156359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r w:rsidRPr="00F36F6E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r w:rsidRPr="00F36F6E">
              <w:t>80 2 00 00000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Default="00156359" w:rsidP="00156359">
            <w:r w:rsidRPr="007D655F">
              <w:t>7933,6</w:t>
            </w:r>
          </w:p>
        </w:tc>
      </w:tr>
      <w:tr w:rsidR="00156359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r w:rsidRPr="00F36F6E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  <w:r w:rsidRPr="00F36F6E">
              <w:t>80 2 02 00000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Pr="00F36F6E" w:rsidRDefault="00156359" w:rsidP="0015635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359" w:rsidRDefault="00156359" w:rsidP="00156359">
            <w:r w:rsidRPr="007D655F">
              <w:t>7933,6</w:t>
            </w:r>
          </w:p>
        </w:tc>
      </w:tr>
      <w:tr w:rsidR="00BB4752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4752" w:rsidRPr="00F36F6E" w:rsidRDefault="00BB4752" w:rsidP="00BB4752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4752" w:rsidRPr="00F36F6E" w:rsidRDefault="00BB4752" w:rsidP="00BB4752">
            <w:r w:rsidRPr="00F36F6E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4752" w:rsidRPr="00F36F6E" w:rsidRDefault="00BB4752" w:rsidP="00BB4752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4752" w:rsidRPr="00F36F6E" w:rsidRDefault="00BB4752" w:rsidP="00BB4752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4752" w:rsidRPr="00F36F6E" w:rsidRDefault="00BB4752" w:rsidP="00BB4752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4752" w:rsidRPr="00F36F6E" w:rsidRDefault="00BB4752" w:rsidP="00BB4752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4752" w:rsidRPr="00F36F6E" w:rsidRDefault="00BB4752" w:rsidP="00BB47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4752" w:rsidRDefault="009F108F" w:rsidP="00BB4752">
            <w:r>
              <w:t>2534,0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D77A39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9F108F" w:rsidP="002B5F28">
            <w:r>
              <w:t>2534,0</w:t>
            </w:r>
          </w:p>
        </w:tc>
      </w:tr>
      <w:tr w:rsidR="00D77A39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F36F6E" w:rsidRDefault="00D77A39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F36F6E" w:rsidRDefault="00056A71" w:rsidP="002B5F28">
            <w:r>
              <w:t>К</w:t>
            </w:r>
            <w:r w:rsidR="00D77A39">
              <w:t>апитальный ремонт и рем</w:t>
            </w:r>
            <w:r w:rsidR="00EC5BAF">
              <w:t>онт автомобильных дорог общего пользования местного значения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F36F6E" w:rsidRDefault="00D77A39" w:rsidP="002B5F2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F36F6E" w:rsidRDefault="00D77A39" w:rsidP="002B5F28">
            <w:pPr>
              <w:jc w:val="center"/>
            </w:pPr>
            <w: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F36F6E" w:rsidRDefault="00D77A39" w:rsidP="002B5F28">
            <w:pPr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D77A39" w:rsidRDefault="00D77A39" w:rsidP="002B5F28">
            <w:pPr>
              <w:jc w:val="center"/>
              <w:rPr>
                <w:lang w:val="en-US"/>
              </w:rPr>
            </w:pPr>
            <w:r>
              <w:t xml:space="preserve">80 2 02 </w:t>
            </w:r>
            <w:r>
              <w:rPr>
                <w:lang w:val="en-US"/>
              </w:rPr>
              <w:t>S2440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F36F6E" w:rsidRDefault="00D77A39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9F108F" w:rsidRDefault="009F108F" w:rsidP="002B5F28">
            <w:r>
              <w:t>5399,6</w:t>
            </w:r>
          </w:p>
        </w:tc>
      </w:tr>
      <w:tr w:rsidR="00D77A39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F36F6E" w:rsidRDefault="00D77A39" w:rsidP="00D77A39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F36F6E" w:rsidRDefault="00EC5BAF" w:rsidP="00D77A39">
            <w:r w:rsidRPr="00EC5B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F36F6E" w:rsidRDefault="00D77A39" w:rsidP="00D77A39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F36F6E" w:rsidRDefault="00D77A39" w:rsidP="00D77A39">
            <w:pPr>
              <w:jc w:val="center"/>
            </w:pPr>
            <w: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F36F6E" w:rsidRDefault="00D77A39" w:rsidP="00D77A39">
            <w:pPr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AE6780" w:rsidRDefault="00D77A39" w:rsidP="00D77A39">
            <w:r w:rsidRPr="00AE6780">
              <w:t>80 2 02 S2440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Pr="00AE6780" w:rsidRDefault="00D77A39" w:rsidP="00D77A39"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7A39" w:rsidRDefault="009F108F" w:rsidP="00D77A39">
            <w:r>
              <w:t>5399,6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rFonts w:eastAsia="Arial Unicode MS"/>
                <w:lang w:eastAsia="en-US"/>
              </w:rPr>
            </w:pPr>
            <w:r w:rsidRPr="00F36F6E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C5BAF" w:rsidP="002B5F28">
            <w:r>
              <w:t xml:space="preserve">    3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C5BAF" w:rsidP="002B5F28">
            <w:r>
              <w:t xml:space="preserve">    3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C5BAF" w:rsidP="002B5F28">
            <w:r>
              <w:t xml:space="preserve">    3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C5BAF" w:rsidP="002B5F28">
            <w:r>
              <w:t xml:space="preserve">    3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trHeight w:val="29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C5BAF" w:rsidP="002B5F28">
            <w:r>
              <w:t xml:space="preserve">    3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C5BAF" w:rsidP="002B5F28">
            <w:r>
              <w:t xml:space="preserve">    3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D05C5" w:rsidP="002B5F28">
            <w:r w:rsidRPr="008D05C5">
              <w:rPr>
                <w:highlight w:val="yellow"/>
              </w:rPr>
              <w:t>1713,8</w:t>
            </w:r>
          </w:p>
        </w:tc>
      </w:tr>
      <w:tr w:rsidR="008D05C5" w:rsidRPr="00F36F6E" w:rsidTr="0027615B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r w:rsidRPr="00F36F6E">
              <w:t>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5C5" w:rsidRDefault="008D05C5" w:rsidP="008D05C5">
            <w:r w:rsidRPr="00932E23">
              <w:t>163,8</w:t>
            </w:r>
          </w:p>
        </w:tc>
      </w:tr>
      <w:tr w:rsidR="008D05C5" w:rsidRPr="00F36F6E" w:rsidTr="0027615B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r w:rsidRPr="00F36F6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5C5" w:rsidRDefault="008D05C5" w:rsidP="008D05C5">
            <w:r w:rsidRPr="00932E23">
              <w:t>163,8</w:t>
            </w:r>
          </w:p>
        </w:tc>
      </w:tr>
      <w:tr w:rsidR="008D05C5" w:rsidRPr="00F36F6E" w:rsidTr="0027615B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r w:rsidRPr="00F36F6E"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</w:p>
          <w:p w:rsidR="008D05C5" w:rsidRPr="00F36F6E" w:rsidRDefault="008D05C5" w:rsidP="008D05C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5C5" w:rsidRDefault="008D05C5" w:rsidP="008D05C5">
            <w:r w:rsidRPr="00932E23">
              <w:t>163,8</w:t>
            </w:r>
          </w:p>
        </w:tc>
      </w:tr>
      <w:tr w:rsidR="008D05C5" w:rsidRPr="00F36F6E" w:rsidTr="0027615B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r w:rsidRPr="00F36F6E">
              <w:t>Реализация мероприятий муниципальных и ведомственных программ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</w:p>
          <w:p w:rsidR="008D05C5" w:rsidRPr="00F36F6E" w:rsidRDefault="008D05C5" w:rsidP="008D05C5">
            <w:pPr>
              <w:jc w:val="center"/>
            </w:pPr>
          </w:p>
          <w:p w:rsidR="008D05C5" w:rsidRPr="00F36F6E" w:rsidRDefault="008D05C5" w:rsidP="008D05C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5C5" w:rsidRDefault="008D05C5" w:rsidP="008D05C5">
            <w:r w:rsidRPr="00932E23">
              <w:t>163,8</w:t>
            </w:r>
          </w:p>
        </w:tc>
      </w:tr>
      <w:tr w:rsidR="008D05C5" w:rsidRPr="00F36F6E" w:rsidTr="0027615B">
        <w:trPr>
          <w:trHeight w:val="49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r w:rsidRPr="00F36F6E">
              <w:t>Газификация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/>
          <w:p w:rsidR="008D05C5" w:rsidRPr="00F36F6E" w:rsidRDefault="008D05C5" w:rsidP="008D05C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5C5" w:rsidRDefault="008D05C5" w:rsidP="008D05C5">
            <w:r w:rsidRPr="00932E23">
              <w:t>163,8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D05C5" w:rsidP="002B5F28">
            <w:r>
              <w:t>163,8</w:t>
            </w:r>
          </w:p>
        </w:tc>
      </w:tr>
      <w:tr w:rsidR="00A73B83" w:rsidRPr="00F36F6E" w:rsidTr="00882311">
        <w:trPr>
          <w:trHeight w:val="3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rPr>
                <w:bCs/>
              </w:rPr>
            </w:pPr>
            <w:r w:rsidRPr="00F36F6E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jc w:val="center"/>
              <w:rPr>
                <w:bCs/>
              </w:rPr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Default="00ED7D28" w:rsidP="00A73B83">
            <w:r>
              <w:t xml:space="preserve">   1550,0</w:t>
            </w:r>
          </w:p>
        </w:tc>
      </w:tr>
      <w:tr w:rsidR="00B46F23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A73B8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A73B83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A73B83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A73B83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A73B83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A73B83">
            <w:pPr>
              <w:jc w:val="center"/>
            </w:pPr>
            <w:r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A73B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Default="00ED7D28" w:rsidP="00A73B83">
            <w:r>
              <w:t xml:space="preserve">   1550,0</w:t>
            </w:r>
          </w:p>
        </w:tc>
      </w:tr>
      <w:tr w:rsidR="00A73B83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r w:rsidRPr="00F36F6E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jc w:val="center"/>
            </w:pPr>
          </w:p>
          <w:p w:rsidR="00A73B83" w:rsidRPr="00F36F6E" w:rsidRDefault="00A73B83" w:rsidP="00A73B83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jc w:val="center"/>
            </w:pPr>
            <w:r w:rsidRPr="00F36F6E">
              <w:t>80 3 00 00000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F36F6E" w:rsidRDefault="00A73B83" w:rsidP="00A73B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Default="00ED7D28" w:rsidP="00A73B83">
            <w:r>
              <w:t xml:space="preserve">   1550,0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80 3 03 00000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D7D28" w:rsidP="002B5F28">
            <w:pPr>
              <w:jc w:val="center"/>
            </w:pPr>
            <w:r>
              <w:t xml:space="preserve"> 1550,0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rFonts w:eastAsia="Arial Unicode MS"/>
                <w:lang w:eastAsia="en-US"/>
              </w:rPr>
            </w:pPr>
            <w:r w:rsidRPr="00F36F6E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C5BAF" w:rsidP="002B5F28">
            <w:pPr>
              <w:jc w:val="center"/>
            </w:pPr>
            <w:r>
              <w:t>2</w:t>
            </w:r>
            <w:r w:rsidR="00220166" w:rsidRPr="00F36F6E">
              <w:t>80,0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C5BAF" w:rsidP="002B5F28">
            <w:pPr>
              <w:jc w:val="center"/>
            </w:pPr>
            <w:r>
              <w:t>2</w:t>
            </w:r>
            <w:r w:rsidR="00220166" w:rsidRPr="00F36F6E">
              <w:t>80,0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B4752" w:rsidP="002B5F28">
            <w:pPr>
              <w:jc w:val="center"/>
            </w:pPr>
            <w:r>
              <w:t>30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B4752" w:rsidP="002B5F28">
            <w:pPr>
              <w:jc w:val="center"/>
            </w:pPr>
            <w:r>
              <w:t>30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2B5F28">
            <w:r w:rsidRPr="00F36F6E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D7D28" w:rsidP="002B5F28">
            <w:pPr>
              <w:jc w:val="center"/>
            </w:pPr>
            <w:r>
              <w:t>1240,0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D7D28" w:rsidP="002B5F28">
            <w:pPr>
              <w:jc w:val="center"/>
            </w:pPr>
            <w:r>
              <w:t>1240,0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Образование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26ACD" w:rsidP="002B5F28">
            <w:r>
              <w:t xml:space="preserve">    </w:t>
            </w:r>
            <w:r w:rsidRPr="008D05C5">
              <w:rPr>
                <w:highlight w:val="yellow"/>
              </w:rPr>
              <w:t>30,0</w:t>
            </w:r>
          </w:p>
        </w:tc>
      </w:tr>
      <w:tr w:rsidR="00E26ACD" w:rsidRPr="00F36F6E" w:rsidTr="00CF785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>
            <w:r w:rsidRPr="00F36F6E">
              <w:t>Профессиональная подготовка, переподготовка и повышение квалификации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>
              <w:t xml:space="preserve">    20,0</w:t>
            </w:r>
          </w:p>
        </w:tc>
      </w:tr>
      <w:tr w:rsidR="00E26ACD" w:rsidRPr="00F36F6E" w:rsidTr="00CF785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Default="00E26ACD" w:rsidP="00E26ACD">
            <w:r>
              <w:t xml:space="preserve">    20,0</w:t>
            </w:r>
          </w:p>
        </w:tc>
      </w:tr>
      <w:tr w:rsidR="00E26ACD" w:rsidRPr="00F36F6E" w:rsidTr="00CF785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Default="00E26ACD" w:rsidP="00E26ACD">
            <w:r>
              <w:t xml:space="preserve">    20,0</w:t>
            </w:r>
          </w:p>
        </w:tc>
      </w:tr>
      <w:tr w:rsidR="00E26ACD" w:rsidRPr="00F36F6E" w:rsidTr="00CF785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Default="00E26ACD" w:rsidP="00E26ACD">
            <w:r>
              <w:t xml:space="preserve">    20,0</w:t>
            </w:r>
          </w:p>
        </w:tc>
      </w:tr>
      <w:tr w:rsidR="00E26ACD" w:rsidRPr="00F36F6E" w:rsidTr="00CF7858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CD" w:rsidRPr="00F36F6E" w:rsidRDefault="00E26ACD" w:rsidP="00E26ACD"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Default="00E26ACD" w:rsidP="00E26ACD">
            <w:r>
              <w:t xml:space="preserve">    20,0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10,0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10,0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10,0</w:t>
            </w:r>
          </w:p>
        </w:tc>
      </w:tr>
      <w:tr w:rsidR="00E26ACD" w:rsidRPr="00F36F6E" w:rsidTr="00882311">
        <w:trPr>
          <w:trHeight w:val="2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Организация и осуществление мероприятий по работе с детьми и молодежью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/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80 1 01 12180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10,0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80 1 01 12180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8D05C5" w:rsidRDefault="00E26ACD" w:rsidP="00E26ACD">
            <w:pPr>
              <w:jc w:val="center"/>
              <w:rPr>
                <w:highlight w:val="yellow"/>
              </w:rPr>
            </w:pPr>
            <w:r w:rsidRPr="008D05C5">
              <w:t>10,0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>
              <w:rPr>
                <w:bCs/>
              </w:rPr>
              <w:t>Культура,</w:t>
            </w:r>
            <w:r w:rsidRPr="00F36F6E">
              <w:rPr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rPr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8D05C5" w:rsidRDefault="008D05C5" w:rsidP="00E26ACD">
            <w:pPr>
              <w:rPr>
                <w:highlight w:val="yellow"/>
              </w:rPr>
            </w:pPr>
            <w:r w:rsidRPr="008D05C5">
              <w:rPr>
                <w:highlight w:val="yellow"/>
              </w:rPr>
              <w:t>5006,4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>
              <w:t>4961,2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>
              <w:t>4961,2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80 5 00 00000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>
              <w:t>4 452,8</w:t>
            </w:r>
          </w:p>
        </w:tc>
      </w:tr>
      <w:tr w:rsidR="00E26ACD" w:rsidRPr="00F36F6E" w:rsidTr="00882311">
        <w:trPr>
          <w:trHeight w:val="5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Реализация</w:t>
            </w:r>
            <w:r w:rsidRPr="00F36F6E">
              <w:rPr>
                <w:rFonts w:eastAsia="Arial Unicode MS"/>
                <w:b/>
                <w:lang w:eastAsia="en-US"/>
              </w:rPr>
              <w:t xml:space="preserve"> </w:t>
            </w:r>
            <w:r w:rsidRPr="00F36F6E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F36F6E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/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80 5 05 00000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Default="00E26ACD" w:rsidP="00E26ACD">
            <w:r w:rsidRPr="00BA6A23">
              <w:t>4 452,8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Default="00E26ACD" w:rsidP="00E26ACD">
            <w:r w:rsidRPr="00BA6A23">
              <w:t>4 452,8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 xml:space="preserve">Расходы на выплаты персоналу в целях обеспечения выполнения функций государственными </w:t>
            </w:r>
            <w:r w:rsidRPr="00F36F6E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>
              <w:t xml:space="preserve"> 3617,8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>
              <w:t>805</w:t>
            </w:r>
            <w:r w:rsidRPr="00F36F6E">
              <w:t>,0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30,0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rPr>
                <w:rFonts w:eastAsia="Arial Unicode MS"/>
                <w:lang w:eastAsia="en-US"/>
              </w:rPr>
              <w:t>Расходы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80 6 00 00000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508,4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rPr>
                <w:rFonts w:eastAsia="Arial Unicode MS"/>
                <w:lang w:eastAsia="en-US"/>
              </w:rPr>
              <w:t>Реализация мероприятий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80 6 06 00000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508,4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508,4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493,4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 xml:space="preserve">    15,0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Default="008D05C5" w:rsidP="00E26ACD">
            <w:r>
              <w:t>45,2</w:t>
            </w:r>
          </w:p>
        </w:tc>
      </w:tr>
      <w:tr w:rsidR="008D05C5" w:rsidRPr="00F36F6E" w:rsidTr="008B1A0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rPr>
                <w:rFonts w:eastAsia="Arial Unicode MS"/>
                <w:lang w:val="ru"/>
              </w:rPr>
            </w:pPr>
            <w:r>
              <w:rPr>
                <w:rFonts w:eastAsia="Arial Unicode MS"/>
                <w:lang w:val="ru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  <w:r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5C5" w:rsidRDefault="008D05C5" w:rsidP="008D05C5">
            <w:r w:rsidRPr="00401912">
              <w:t>45,2</w:t>
            </w:r>
          </w:p>
        </w:tc>
      </w:tr>
      <w:tr w:rsidR="008D05C5" w:rsidRPr="00F36F6E" w:rsidTr="008B1A0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/>
              </w:rPr>
              <w:t xml:space="preserve">Другие </w:t>
            </w:r>
            <w:r w:rsidRPr="00F36F6E">
              <w:rPr>
                <w:rFonts w:eastAsia="Arial Unicode MS"/>
              </w:rPr>
              <w:t>вопросы</w:t>
            </w:r>
            <w:r w:rsidRPr="00F36F6E">
              <w:rPr>
                <w:rFonts w:eastAsia="Arial Unicode MS"/>
                <w:lang w:val="ru"/>
              </w:rPr>
              <w:t xml:space="preserve">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  <w:r w:rsidRPr="00F36F6E">
              <w:t>80 8 00 00000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5C5" w:rsidRDefault="008D05C5" w:rsidP="008D05C5">
            <w:r w:rsidRPr="00401912">
              <w:t>45,2</w:t>
            </w:r>
          </w:p>
        </w:tc>
      </w:tr>
      <w:tr w:rsidR="008D05C5" w:rsidRPr="00F36F6E" w:rsidTr="008B1A0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r w:rsidRPr="00F36F6E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F36F6E">
              <w:rPr>
                <w:rFonts w:eastAsia="Arial Unicode MS"/>
                <w:lang w:val="ru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</w:p>
          <w:p w:rsidR="008D05C5" w:rsidRPr="00F36F6E" w:rsidRDefault="008D05C5" w:rsidP="008D05C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  <w:r w:rsidRPr="00F36F6E">
              <w:t>80 8 08 00000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5C5" w:rsidRPr="00F36F6E" w:rsidRDefault="008D05C5" w:rsidP="008D05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5C5" w:rsidRDefault="008D05C5" w:rsidP="008D05C5">
            <w:r w:rsidRPr="00401912">
              <w:t>45,2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rPr>
                <w:rFonts w:eastAsia="Arial Unicode MS"/>
                <w:lang w:val="ru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Default="00E26ACD" w:rsidP="00E26ACD">
            <w:r>
              <w:t>45,2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>
              <w:t>45,2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rPr>
                <w:bCs/>
              </w:rPr>
            </w:pPr>
            <w:r w:rsidRPr="00F36F6E">
              <w:rPr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8D05C5">
              <w:rPr>
                <w:highlight w:val="yellow"/>
              </w:rPr>
              <w:t>42,0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rPr>
                <w:bCs/>
              </w:rPr>
            </w:pPr>
            <w:r w:rsidRPr="00F36F6E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Default="00E26ACD" w:rsidP="00E26ACD">
            <w:r w:rsidRPr="00773122">
              <w:t>42,0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816A5D" w:rsidRDefault="00E26ACD" w:rsidP="00E26ACD">
            <w:pPr>
              <w:rPr>
                <w:bCs/>
              </w:rPr>
            </w:pPr>
            <w:r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Default="00E26ACD" w:rsidP="00E26ACD">
            <w:pPr>
              <w:jc w:val="center"/>
            </w:pPr>
            <w:r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773122" w:rsidRDefault="00E26ACD" w:rsidP="00E26ACD">
            <w:r>
              <w:t>42,0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rPr>
                <w:bCs/>
              </w:rPr>
            </w:pPr>
            <w:r w:rsidRPr="00816A5D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>
              <w:t>80 9</w:t>
            </w:r>
            <w:r w:rsidRPr="00F36F6E">
              <w:t xml:space="preserve">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Default="00E26ACD" w:rsidP="00E26ACD">
            <w:r w:rsidRPr="00773122">
              <w:t>42,0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rPr>
                <w:bCs/>
              </w:rPr>
            </w:pPr>
            <w:r w:rsidRPr="00816A5D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Default="00E26ACD" w:rsidP="00E26ACD">
            <w:r w:rsidRPr="00773122">
              <w:t>42,0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rPr>
                <w:bCs/>
              </w:rPr>
            </w:pPr>
            <w:r w:rsidRPr="00816A5D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Default="00E26ACD" w:rsidP="00E26ACD">
            <w:r w:rsidRPr="00773122">
              <w:t>42,0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rPr>
                <w:bCs/>
              </w:rPr>
            </w:pPr>
            <w:r w:rsidRPr="00F36F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Default="00E26ACD" w:rsidP="00E26ACD">
            <w:r w:rsidRPr="00773122">
              <w:t>42,0</w:t>
            </w:r>
          </w:p>
        </w:tc>
      </w:tr>
      <w:tr w:rsidR="00E26ACD" w:rsidRPr="00F36F6E" w:rsidTr="00882311">
        <w:trPr>
          <w:trHeight w:val="17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rPr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rPr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8D05C5">
              <w:rPr>
                <w:highlight w:val="yellow"/>
              </w:rPr>
              <w:t>40,0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40,0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40,0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E26ACD" w:rsidRPr="00F36F6E" w:rsidRDefault="00E26ACD" w:rsidP="00E26ACD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40,0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40,0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rPr>
                <w:rFonts w:eastAsia="Arial Unicode MS"/>
                <w:lang w:val="ru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  <w:p w:rsidR="00E26ACD" w:rsidRPr="00F36F6E" w:rsidRDefault="00E26ACD" w:rsidP="00E26ACD">
            <w:r w:rsidRPr="00F36F6E">
              <w:t>40,0</w:t>
            </w:r>
          </w:p>
        </w:tc>
      </w:tr>
      <w:tr w:rsidR="00E26ACD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6ACD" w:rsidRPr="00F36F6E" w:rsidRDefault="00E26ACD" w:rsidP="00E26ACD">
            <w:r w:rsidRPr="00F36F6E">
              <w:t>40,0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220166" w:rsidRDefault="00220166" w:rsidP="00220166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 w:rsidSect="005057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F5"/>
    <w:rsid w:val="00056A71"/>
    <w:rsid w:val="00085B07"/>
    <w:rsid w:val="000F7FDF"/>
    <w:rsid w:val="00156359"/>
    <w:rsid w:val="001843E3"/>
    <w:rsid w:val="00204095"/>
    <w:rsid w:val="00220166"/>
    <w:rsid w:val="002A68BE"/>
    <w:rsid w:val="002B5F28"/>
    <w:rsid w:val="003B10E5"/>
    <w:rsid w:val="004659DB"/>
    <w:rsid w:val="004D2B73"/>
    <w:rsid w:val="005057A8"/>
    <w:rsid w:val="00554A38"/>
    <w:rsid w:val="005575EA"/>
    <w:rsid w:val="00572460"/>
    <w:rsid w:val="00581EAC"/>
    <w:rsid w:val="00605AF5"/>
    <w:rsid w:val="006F0118"/>
    <w:rsid w:val="00724D26"/>
    <w:rsid w:val="007D07CF"/>
    <w:rsid w:val="008254C8"/>
    <w:rsid w:val="00882311"/>
    <w:rsid w:val="008B68B5"/>
    <w:rsid w:val="008D05C5"/>
    <w:rsid w:val="009151B1"/>
    <w:rsid w:val="009541F0"/>
    <w:rsid w:val="009B70FE"/>
    <w:rsid w:val="009F108F"/>
    <w:rsid w:val="009F51B5"/>
    <w:rsid w:val="00A32475"/>
    <w:rsid w:val="00A73B83"/>
    <w:rsid w:val="00A76843"/>
    <w:rsid w:val="00B46F23"/>
    <w:rsid w:val="00BB4752"/>
    <w:rsid w:val="00C61C02"/>
    <w:rsid w:val="00C92F06"/>
    <w:rsid w:val="00CE45B0"/>
    <w:rsid w:val="00D66FCF"/>
    <w:rsid w:val="00D77A39"/>
    <w:rsid w:val="00D972A4"/>
    <w:rsid w:val="00DA1CAB"/>
    <w:rsid w:val="00E26ACD"/>
    <w:rsid w:val="00E96AF0"/>
    <w:rsid w:val="00EA420B"/>
    <w:rsid w:val="00EC5BAF"/>
    <w:rsid w:val="00ED7D28"/>
    <w:rsid w:val="00F0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D1B91-30D4-444F-B385-8E33BFCC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8</Pages>
  <Words>2019</Words>
  <Characters>11510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2021-02-17T12:46:00Z</cp:lastPrinted>
  <dcterms:created xsi:type="dcterms:W3CDTF">2020-01-10T05:53:00Z</dcterms:created>
  <dcterms:modified xsi:type="dcterms:W3CDTF">2021-02-18T05:13:00Z</dcterms:modified>
</cp:coreProperties>
</file>