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2C057D" w:rsidRPr="00AD2B9B" w:rsidRDefault="00EE378A" w:rsidP="00E05089">
      <w:pPr>
        <w:tabs>
          <w:tab w:val="left" w:pos="5103"/>
          <w:tab w:val="left" w:pos="9653"/>
        </w:tabs>
        <w:ind w:left="5103"/>
        <w:jc w:val="both"/>
      </w:pPr>
      <w:r>
        <w:t>к</w:t>
      </w:r>
      <w:r w:rsidR="00A15D73">
        <w:t xml:space="preserve"> решению</w:t>
      </w:r>
      <w:r w:rsidR="002C057D" w:rsidRPr="00AD2B9B">
        <w:t xml:space="preserve"> </w:t>
      </w:r>
      <w:r w:rsidR="00E05089" w:rsidRPr="00E05089">
        <w:t>Совета Зассовского сельского поселе</w:t>
      </w:r>
      <w:r w:rsidR="004C2152">
        <w:t>ния Лабинского района от 21.02.2023 г. № 135/56</w:t>
      </w:r>
      <w:r w:rsidR="00E05089" w:rsidRPr="00E05089">
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D450D1" w:rsidRDefault="002C057D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EE378A">
        <w:rPr>
          <w:sz w:val="28"/>
          <w:szCs w:val="28"/>
        </w:rPr>
        <w:t>ефицита местного бюджета на 2023</w:t>
      </w:r>
      <w:r w:rsidRPr="00D450D1">
        <w:rPr>
          <w:sz w:val="28"/>
          <w:szCs w:val="28"/>
        </w:rPr>
        <w:t xml:space="preserve">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E0508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  <w:bookmarkStart w:id="0" w:name="_GoBack"/>
            <w:bookmarkEnd w:id="0"/>
            <w:r>
              <w:t>5602,7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E0508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-5602,7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Pr="002D650E" w:rsidRDefault="003A511D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511D">
              <w:t>33198,4</w:t>
            </w:r>
          </w:p>
        </w:tc>
      </w:tr>
      <w:tr w:rsidR="00496F74" w:rsidRPr="002D650E" w:rsidTr="00496F74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3A511D" w:rsidP="00496F74">
            <w:pPr>
              <w:jc w:val="center"/>
            </w:pPr>
            <w:r w:rsidRPr="003A511D">
              <w:t>33198,4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3A511D" w:rsidP="00496F74">
            <w:pPr>
              <w:jc w:val="center"/>
            </w:pPr>
            <w:r w:rsidRPr="003A511D">
              <w:t>33198,4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3A511D" w:rsidP="00496F74">
            <w:pPr>
              <w:jc w:val="center"/>
            </w:pPr>
            <w:r w:rsidRPr="003A511D">
              <w:t>33198,4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E05089" w:rsidP="00496F74">
            <w:pPr>
              <w:jc w:val="center"/>
            </w:pPr>
            <w:r w:rsidRPr="00E05089">
              <w:t>38801,1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E05089" w:rsidP="00496F74">
            <w:pPr>
              <w:jc w:val="center"/>
            </w:pPr>
            <w:r w:rsidRPr="00E05089">
              <w:t>38801,1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E05089" w:rsidP="00496F74">
            <w:pPr>
              <w:jc w:val="center"/>
            </w:pPr>
            <w:r w:rsidRPr="00E05089">
              <w:t>38801,1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496F74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F74" w:rsidRDefault="00E05089" w:rsidP="00496F74">
            <w:pPr>
              <w:jc w:val="center"/>
            </w:pPr>
            <w:r w:rsidRPr="00E05089">
              <w:t>38801,1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11480F"/>
    <w:rsid w:val="001D2FFD"/>
    <w:rsid w:val="00204095"/>
    <w:rsid w:val="002C057D"/>
    <w:rsid w:val="002D650E"/>
    <w:rsid w:val="003A511D"/>
    <w:rsid w:val="004339E2"/>
    <w:rsid w:val="004659DB"/>
    <w:rsid w:val="00496F74"/>
    <w:rsid w:val="004B60D1"/>
    <w:rsid w:val="004C2152"/>
    <w:rsid w:val="004D13EC"/>
    <w:rsid w:val="004F56BD"/>
    <w:rsid w:val="006A0DB2"/>
    <w:rsid w:val="006C0934"/>
    <w:rsid w:val="00746BB6"/>
    <w:rsid w:val="007B124D"/>
    <w:rsid w:val="00977F93"/>
    <w:rsid w:val="00A15D73"/>
    <w:rsid w:val="00A76843"/>
    <w:rsid w:val="00B03C8E"/>
    <w:rsid w:val="00B93511"/>
    <w:rsid w:val="00C068D7"/>
    <w:rsid w:val="00D207EF"/>
    <w:rsid w:val="00D450D1"/>
    <w:rsid w:val="00D835FE"/>
    <w:rsid w:val="00E005DD"/>
    <w:rsid w:val="00E05089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2020-12-25T12:03:00Z</cp:lastPrinted>
  <dcterms:created xsi:type="dcterms:W3CDTF">2020-01-10T05:54:00Z</dcterms:created>
  <dcterms:modified xsi:type="dcterms:W3CDTF">2023-02-20T07:30:00Z</dcterms:modified>
</cp:coreProperties>
</file>